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A1B" w:rsidRDefault="00A53CC4">
      <w:pPr>
        <w:spacing w:line="312" w:lineRule="auto"/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-106564</wp:posOffset>
            </wp:positionH>
            <wp:positionV relativeFrom="paragraph">
              <wp:posOffset>-660955</wp:posOffset>
            </wp:positionV>
            <wp:extent cx="1169636" cy="925199"/>
            <wp:effectExtent l="0" t="0" r="0" b="8251"/>
            <wp:wrapNone/>
            <wp:docPr id="1" name="Grafik 2" descr="C:\Users\Gödickemeier\AppData\Local\Microsoft\Windows\Temporary Internet Files\Content.Word\ganztagsschu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9636" cy="9251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sz w:val="28"/>
          <w:szCs w:val="22"/>
        </w:rPr>
        <w:t>Entwurf eines Programms für eine</w:t>
      </w:r>
    </w:p>
    <w:p w:rsidR="00F61A1B" w:rsidRPr="00833C47" w:rsidRDefault="00A53CC4">
      <w:pPr>
        <w:spacing w:line="312" w:lineRule="auto"/>
        <w:jc w:val="center"/>
        <w:rPr>
          <w:rFonts w:ascii="Calibri" w:hAnsi="Calibri" w:cs="Arial"/>
          <w:b/>
          <w:sz w:val="28"/>
          <w:szCs w:val="22"/>
        </w:rPr>
      </w:pPr>
      <w:r>
        <w:rPr>
          <w:rFonts w:ascii="Calibri" w:hAnsi="Calibri" w:cs="Arial"/>
          <w:b/>
          <w:sz w:val="28"/>
          <w:szCs w:val="22"/>
        </w:rPr>
        <w:t>Arbeitsgemeinschaft</w:t>
      </w:r>
      <w:r>
        <w:rPr>
          <w:rFonts w:ascii="Calibri" w:hAnsi="Calibri" w:cs="Arial"/>
          <w:sz w:val="28"/>
          <w:szCs w:val="22"/>
        </w:rPr>
        <w:t xml:space="preserve"> </w:t>
      </w:r>
      <w:r>
        <w:rPr>
          <w:rFonts w:ascii="Calibri" w:hAnsi="Calibri" w:cs="Arial"/>
          <w:b/>
          <w:sz w:val="28"/>
          <w:szCs w:val="22"/>
        </w:rPr>
        <w:t>„</w:t>
      </w:r>
      <w:r w:rsidR="0023407B" w:rsidRPr="00833C47">
        <w:rPr>
          <w:rFonts w:ascii="Calibri" w:hAnsi="Calibri" w:cs="Arial"/>
          <w:b/>
          <w:sz w:val="28"/>
          <w:szCs w:val="22"/>
        </w:rPr>
        <w:t>Upcycling- a</w:t>
      </w:r>
      <w:r w:rsidRPr="00833C47">
        <w:rPr>
          <w:rFonts w:ascii="Calibri" w:hAnsi="Calibri" w:cs="Arial"/>
          <w:b/>
          <w:sz w:val="28"/>
          <w:szCs w:val="22"/>
        </w:rPr>
        <w:t>us alt mach neu</w:t>
      </w:r>
      <w:r>
        <w:rPr>
          <w:rFonts w:ascii="Calibri" w:hAnsi="Calibri" w:cs="Arial"/>
          <w:b/>
          <w:sz w:val="28"/>
          <w:szCs w:val="22"/>
        </w:rPr>
        <w:t>“</w:t>
      </w:r>
    </w:p>
    <w:p w:rsidR="00F61A1B" w:rsidRDefault="00F61A1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680" w:type="dxa"/>
        <w:tblInd w:w="-2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0"/>
        <w:gridCol w:w="4650"/>
        <w:gridCol w:w="4536"/>
        <w:gridCol w:w="3544"/>
      </w:tblGrid>
      <w:tr w:rsidR="00F61A1B">
        <w:trPr>
          <w:trHeight w:val="347"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A1B" w:rsidRDefault="00A53CC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Gruppengröße</w:t>
            </w:r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A1B" w:rsidRDefault="00A53CC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Jahrgangsstufe/Mindestalter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A1B" w:rsidRDefault="00A53CC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Raumbedarf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A1B" w:rsidRDefault="00A53CC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Technische Voraussetzungen</w:t>
            </w:r>
          </w:p>
        </w:tc>
      </w:tr>
      <w:tr w:rsidR="00F61A1B">
        <w:trPr>
          <w:trHeight w:val="425"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A1B" w:rsidRDefault="00A53CC4">
            <w:pPr>
              <w:spacing w:line="360" w:lineRule="auto"/>
            </w:pPr>
            <w:r>
              <w:rPr>
                <w:rFonts w:ascii="Arial" w:hAnsi="Arial" w:cs="Arial"/>
                <w:sz w:val="22"/>
                <w:szCs w:val="22"/>
              </w:rPr>
              <w:t>ca. 8 – 12 Kinder</w:t>
            </w:r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A1B" w:rsidRDefault="00A53CC4">
            <w:pPr>
              <w:spacing w:line="360" w:lineRule="aut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1. - 4. Klasse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A1B" w:rsidRDefault="00A53CC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Klassensaal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A1B" w:rsidRDefault="00A53CC4">
            <w:pPr>
              <w:pStyle w:val="Listenabsatz"/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Smartboard</w:t>
            </w:r>
          </w:p>
        </w:tc>
      </w:tr>
    </w:tbl>
    <w:p w:rsidR="00F61A1B" w:rsidRDefault="00F61A1B"/>
    <w:tbl>
      <w:tblPr>
        <w:tblW w:w="14680" w:type="dxa"/>
        <w:tblInd w:w="-2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1"/>
        <w:gridCol w:w="4685"/>
        <w:gridCol w:w="5080"/>
        <w:gridCol w:w="2994"/>
      </w:tblGrid>
      <w:tr w:rsidR="00F61A1B">
        <w:trPr>
          <w:trHeight w:val="1039"/>
        </w:trPr>
        <w:tc>
          <w:tcPr>
            <w:tcW w:w="146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A1B" w:rsidRDefault="00A53CC4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Vorbereitungsphase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sz w:val="22"/>
                <w:szCs w:val="22"/>
              </w:rPr>
              <w:t>(ca.</w:t>
            </w:r>
            <w:r w:rsidR="00833C47">
              <w:rPr>
                <w:rFonts w:ascii="Arial" w:hAnsi="Arial" w:cs="Arial"/>
                <w:b/>
                <w:sz w:val="22"/>
                <w:szCs w:val="22"/>
              </w:rPr>
              <w:t xml:space="preserve"> 5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Wochen vor Beginn der AG)</w:t>
            </w:r>
          </w:p>
        </w:tc>
      </w:tr>
      <w:tr w:rsidR="00F61A1B">
        <w:trPr>
          <w:trHeight w:val="551"/>
        </w:trPr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A1B" w:rsidRDefault="00A53CC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t>Zeitraum</w:t>
            </w:r>
          </w:p>
        </w:tc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A1B" w:rsidRDefault="00A53CC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t>Inhalt</w:t>
            </w:r>
          </w:p>
        </w:tc>
        <w:tc>
          <w:tcPr>
            <w:tcW w:w="5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A1B" w:rsidRDefault="00A53CC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t>Intention</w:t>
            </w: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A1B" w:rsidRDefault="00A53CC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t>Material</w:t>
            </w:r>
          </w:p>
        </w:tc>
      </w:tr>
      <w:tr w:rsidR="00F61A1B">
        <w:trPr>
          <w:trHeight w:val="735"/>
        </w:trPr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A1B" w:rsidRDefault="00A53CC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t>1. Woche</w:t>
            </w:r>
          </w:p>
        </w:tc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Außerschulischen Kontakt zu Wertstoffhof herstellen</w:t>
            </w:r>
          </w:p>
          <w:p w:rsidR="00F61A1B" w:rsidRDefault="00F61A1B">
            <w:pPr>
              <w:pStyle w:val="Listenabsatz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  <w:tc>
          <w:tcPr>
            <w:tcW w:w="5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Klärung der Rahmenbedingungen</w:t>
            </w:r>
          </w:p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Klare und verbindliche Absprachen</w:t>
            </w: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Computer/Telefon</w:t>
            </w:r>
          </w:p>
        </w:tc>
      </w:tr>
      <w:tr w:rsidR="00F61A1B">
        <w:trPr>
          <w:trHeight w:val="964"/>
        </w:trPr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A1B" w:rsidRDefault="00A53CC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t>2. Woche</w:t>
            </w:r>
          </w:p>
        </w:tc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Busfahrpläne zwecks Transport der SuS zu Wertstoffhof recherchieren</w:t>
            </w:r>
          </w:p>
        </w:tc>
        <w:tc>
          <w:tcPr>
            <w:tcW w:w="5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Transport zu außerschulischem Lernort planen</w:t>
            </w: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Busfahrpläne</w:t>
            </w:r>
          </w:p>
        </w:tc>
      </w:tr>
      <w:tr w:rsidR="00F61A1B">
        <w:trPr>
          <w:cantSplit/>
          <w:trHeight w:val="1401"/>
        </w:trPr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A1B" w:rsidRDefault="00A53CC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t>3. Woche</w:t>
            </w:r>
          </w:p>
        </w:tc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Formalitäten zu Unterrichtsgang klären → Absprache Schulleitung</w:t>
            </w:r>
          </w:p>
        </w:tc>
        <w:tc>
          <w:tcPr>
            <w:tcW w:w="5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Rechtliche Absicherung</w:t>
            </w: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Elternbrief</w:t>
            </w:r>
          </w:p>
        </w:tc>
      </w:tr>
      <w:tr w:rsidR="00F61A1B">
        <w:trPr>
          <w:cantSplit/>
          <w:trHeight w:val="2128"/>
        </w:trPr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A1B" w:rsidRDefault="00A53CC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t>4. Woche</w:t>
            </w:r>
          </w:p>
        </w:tc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Erstellen einer Infomappe „Müllkreislauf“</w:t>
            </w:r>
          </w:p>
        </w:tc>
        <w:tc>
          <w:tcPr>
            <w:tcW w:w="5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Kinder sollen Informationsmaterial erhalten und mit nach Hause nehmen können</w:t>
            </w: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Computer (Recherche)</w:t>
            </w:r>
          </w:p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Drucker</w:t>
            </w:r>
          </w:p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Schnellhefter</w:t>
            </w:r>
          </w:p>
        </w:tc>
      </w:tr>
      <w:tr w:rsidR="00F61A1B">
        <w:trPr>
          <w:cantSplit/>
          <w:trHeight w:val="2120"/>
        </w:trPr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A1B" w:rsidRDefault="00A53CC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lastRenderedPageBreak/>
              <w:t>5. Woche</w:t>
            </w:r>
          </w:p>
        </w:tc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Materialien sammeln, waschen und trocknen</w:t>
            </w:r>
          </w:p>
        </w:tc>
        <w:tc>
          <w:tcPr>
            <w:tcW w:w="5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Material vorrätig zu haben, falls ein Kind nichts dabei hat</w:t>
            </w: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Alle erforderlichen Abfall-/Müllprodukte, die zum Upcycling benötigt werde</w:t>
            </w:r>
          </w:p>
        </w:tc>
      </w:tr>
    </w:tbl>
    <w:p w:rsidR="00F61A1B" w:rsidRDefault="00F61A1B"/>
    <w:tbl>
      <w:tblPr>
        <w:tblW w:w="14680" w:type="dxa"/>
        <w:tblInd w:w="-2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1"/>
        <w:gridCol w:w="4685"/>
        <w:gridCol w:w="5080"/>
        <w:gridCol w:w="2994"/>
      </w:tblGrid>
      <w:tr w:rsidR="00F61A1B">
        <w:trPr>
          <w:cantSplit/>
          <w:trHeight w:val="1102"/>
        </w:trPr>
        <w:tc>
          <w:tcPr>
            <w:tcW w:w="146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A1B" w:rsidRDefault="00A53CC4">
            <w:pPr>
              <w:snapToGrid w:val="0"/>
              <w:ind w:left="36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bidi="hi-IN"/>
              </w:rPr>
              <w:t xml:space="preserve">Einführungsphase (mit Beginn des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  <w:lang w:bidi="hi-IN"/>
              </w:rPr>
              <w:t>Schul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  <w:lang w:bidi="hi-IN"/>
              </w:rPr>
              <w:t>(halb)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  <w:lang w:bidi="hi-IN"/>
              </w:rPr>
              <w:t>jahres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  <w:lang w:bidi="hi-IN"/>
              </w:rPr>
              <w:t>)</w:t>
            </w:r>
          </w:p>
        </w:tc>
      </w:tr>
      <w:tr w:rsidR="00F61A1B">
        <w:trPr>
          <w:trHeight w:val="551"/>
        </w:trPr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A1B" w:rsidRDefault="00A53CC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t>Zeitraum</w:t>
            </w:r>
          </w:p>
        </w:tc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A1B" w:rsidRDefault="00A53CC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t>Inhalt</w:t>
            </w:r>
          </w:p>
        </w:tc>
        <w:tc>
          <w:tcPr>
            <w:tcW w:w="5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A1B" w:rsidRDefault="00A53CC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t>Intention</w:t>
            </w: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A1B" w:rsidRDefault="00A53CC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t>Material</w:t>
            </w:r>
          </w:p>
        </w:tc>
      </w:tr>
      <w:tr w:rsidR="00F61A1B">
        <w:trPr>
          <w:cantSplit/>
          <w:trHeight w:val="880"/>
        </w:trPr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A1B" w:rsidRDefault="00F61A1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</w:p>
          <w:p w:rsidR="00F61A1B" w:rsidRDefault="00A53CC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t>1. Woche</w:t>
            </w:r>
          </w:p>
        </w:tc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Kennenlernen der Gruppe: </w:t>
            </w:r>
          </w:p>
          <w:p w:rsidR="00F61A1B" w:rsidRDefault="00A53CC4">
            <w:pPr>
              <w:pStyle w:val="Listenabsatz"/>
              <w:numPr>
                <w:ilvl w:val="0"/>
                <w:numId w:val="52"/>
              </w:numPr>
              <w:snapToGrid w:val="0"/>
              <w:spacing w:line="276" w:lineRule="auto"/>
              <w:ind w:left="924" w:hanging="357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Kennenlernspiele (z.B. Paula mag Pizza, Gewimmel,</w:t>
            </w:r>
            <w:r w:rsidR="00833C47">
              <w:rPr>
                <w:rFonts w:ascii="Arial" w:hAnsi="Arial" w:cs="Arial"/>
                <w:sz w:val="22"/>
                <w:szCs w:val="22"/>
                <w:lang w:bidi="hi-IN"/>
              </w:rPr>
              <w:t xml:space="preserve"> …</w:t>
            </w:r>
            <w:r>
              <w:rPr>
                <w:rFonts w:ascii="Arial" w:hAnsi="Arial" w:cs="Arial"/>
                <w:sz w:val="22"/>
                <w:szCs w:val="22"/>
                <w:lang w:bidi="hi-IN"/>
              </w:rPr>
              <w:t>)</w:t>
            </w:r>
          </w:p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Aufstellung von Regeln</w:t>
            </w:r>
          </w:p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Vorstellung der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bidi="hi-IN"/>
              </w:rPr>
              <w:t>Upcyclingideen</w:t>
            </w:r>
            <w:proofErr w:type="spellEnd"/>
          </w:p>
          <w:p w:rsidR="00F61A1B" w:rsidRDefault="00A53CC4">
            <w:pPr>
              <w:pStyle w:val="Listenabsatz"/>
              <w:numPr>
                <w:ilvl w:val="1"/>
                <w:numId w:val="51"/>
              </w:numPr>
              <w:snapToGrid w:val="0"/>
              <w:spacing w:line="276" w:lineRule="auto"/>
              <w:ind w:left="924" w:hanging="357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Kinder nach eigenen Ideen fragen</w:t>
            </w:r>
          </w:p>
          <w:p w:rsidR="00F61A1B" w:rsidRDefault="00A53CC4">
            <w:pPr>
              <w:pStyle w:val="Listenabsatz"/>
              <w:numPr>
                <w:ilvl w:val="0"/>
                <w:numId w:val="53"/>
              </w:numPr>
              <w:snapToGrid w:val="0"/>
              <w:spacing w:line="276" w:lineRule="auto"/>
              <w:ind w:left="714" w:hanging="357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Absprache mit Kindern: Festlegen der mitzubringenden Materialien (Kleber, Schere, …)</w:t>
            </w:r>
          </w:p>
        </w:tc>
        <w:tc>
          <w:tcPr>
            <w:tcW w:w="5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Entstehung einer guten Gruppengemeinschaft</w:t>
            </w:r>
          </w:p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Erarbeitung gemeinsamer Regeln (Mitbestimmung)</w:t>
            </w:r>
          </w:p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Kreativität der Kinder anregen</w:t>
            </w:r>
          </w:p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Förderung der Selbstständigkeit (festgelegte Materialien immer mitzuführen)</w:t>
            </w:r>
          </w:p>
          <w:p w:rsidR="00F61A1B" w:rsidRDefault="00F61A1B">
            <w:pPr>
              <w:pStyle w:val="Listenabsatz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Plakat +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bidi="hi-IN"/>
              </w:rPr>
              <w:t>Edding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 (Regelplakat)</w:t>
            </w:r>
          </w:p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Elternbrief (austeilen)</w:t>
            </w:r>
          </w:p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Smartboard (Ideen festhalten)</w:t>
            </w:r>
          </w:p>
          <w:p w:rsidR="00F61A1B" w:rsidRDefault="00F61A1B">
            <w:pPr>
              <w:pStyle w:val="Listenabsatz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</w:tr>
      <w:tr w:rsidR="00F61A1B">
        <w:trPr>
          <w:cantSplit/>
          <w:trHeight w:val="1260"/>
        </w:trPr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A1B" w:rsidRDefault="00A53CC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t>2. Woche</w:t>
            </w:r>
          </w:p>
        </w:tc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Ausflug Wertstoffhof (außerschulischer Lernort)</w:t>
            </w:r>
          </w:p>
          <w:p w:rsidR="00F61A1B" w:rsidRDefault="00F61A1B">
            <w:pPr>
              <w:pStyle w:val="Listenabsatz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  <w:tc>
          <w:tcPr>
            <w:tcW w:w="5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Informationen zum Thema Müll</w:t>
            </w:r>
          </w:p>
          <w:p w:rsidR="00F61A1B" w:rsidRDefault="00A53CC4">
            <w:pPr>
              <w:pStyle w:val="Listenabsatz"/>
              <w:numPr>
                <w:ilvl w:val="0"/>
                <w:numId w:val="54"/>
              </w:numPr>
              <w:snapToGrid w:val="0"/>
              <w:spacing w:line="276" w:lineRule="auto"/>
              <w:ind w:left="924" w:hanging="357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Was passiert mit unserem Müll?</w:t>
            </w:r>
          </w:p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Neue Erfahrungen sammeln</w:t>
            </w:r>
          </w:p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Gemeinschaftserlebnis schaffen</w:t>
            </w:r>
          </w:p>
          <w:p w:rsidR="00F61A1B" w:rsidRDefault="00F61A1B">
            <w:pPr>
              <w:snapToGrid w:val="0"/>
              <w:spacing w:line="276" w:lineRule="auto"/>
              <w:ind w:left="360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Infomappe „Müllkreislauf“</w:t>
            </w:r>
          </w:p>
        </w:tc>
      </w:tr>
      <w:tr w:rsidR="00F61A1B">
        <w:trPr>
          <w:cantSplit/>
          <w:trHeight w:val="1260"/>
        </w:trPr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A1B" w:rsidRDefault="00A53CC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lastRenderedPageBreak/>
              <w:t>3. Woche</w:t>
            </w:r>
          </w:p>
        </w:tc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Erkenntnisse der letzten Woche wiederholen</w:t>
            </w:r>
          </w:p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DIY-Projekt:</w:t>
            </w:r>
          </w:p>
          <w:p w:rsidR="00F61A1B" w:rsidRDefault="00A53CC4">
            <w:pPr>
              <w:pStyle w:val="Listenabsatz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Milchkarton-Gitarre</w:t>
            </w:r>
          </w:p>
        </w:tc>
        <w:tc>
          <w:tcPr>
            <w:tcW w:w="5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Auffrischung der gelernten Inhalte der vorherigen Woche</w:t>
            </w:r>
          </w:p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Was ist Recycling/Upcycling?</w:t>
            </w:r>
          </w:p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Spaß am Basteln (Endprodukt)</w:t>
            </w:r>
          </w:p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Schulung der Handmuskulatur, der Feinmotorik und der Auge-Hand-Koordination</w:t>
            </w:r>
          </w:p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Förderung der Sensorik durch das Arbeiten mit verschiedenen Materialien (Taktile Wahrnehmung)</w:t>
            </w:r>
          </w:p>
          <w:p w:rsidR="00F61A1B" w:rsidRDefault="00F61A1B">
            <w:pPr>
              <w:pStyle w:val="Listenabsatz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1B" w:rsidRDefault="00A53CC4">
            <w:pPr>
              <w:pStyle w:val="Textbody"/>
              <w:numPr>
                <w:ilvl w:val="0"/>
                <w:numId w:val="51"/>
              </w:numPr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Infomappe</w:t>
            </w:r>
          </w:p>
          <w:p w:rsidR="00F61A1B" w:rsidRDefault="00A53CC4">
            <w:pPr>
              <w:pStyle w:val="Textbody"/>
              <w:snapToGrid w:val="0"/>
              <w:spacing w:after="0" w:line="240" w:lineRule="auto"/>
              <w:ind w:left="720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„Müllkreislauf“</w:t>
            </w:r>
          </w:p>
          <w:p w:rsidR="00F61A1B" w:rsidRDefault="00A53CC4">
            <w:pPr>
              <w:pStyle w:val="Textbody"/>
              <w:numPr>
                <w:ilvl w:val="0"/>
                <w:numId w:val="51"/>
              </w:numPr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Standardmaterial der Schüler (Schere, Kleber,…)</w:t>
            </w:r>
          </w:p>
          <w:p w:rsidR="00F61A1B" w:rsidRDefault="00A53CC4">
            <w:pPr>
              <w:pStyle w:val="Textbody"/>
              <w:numPr>
                <w:ilvl w:val="0"/>
                <w:numId w:val="51"/>
              </w:numPr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ausgespülter   Milchkarton</w:t>
            </w:r>
          </w:p>
          <w:p w:rsidR="00F61A1B" w:rsidRDefault="00A53CC4">
            <w:pPr>
              <w:pStyle w:val="Textbody"/>
              <w:numPr>
                <w:ilvl w:val="0"/>
                <w:numId w:val="51"/>
              </w:numPr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Musterklammern</w:t>
            </w:r>
          </w:p>
          <w:p w:rsidR="00F61A1B" w:rsidRDefault="00A53CC4">
            <w:pPr>
              <w:pStyle w:val="Textbody"/>
              <w:numPr>
                <w:ilvl w:val="0"/>
                <w:numId w:val="51"/>
              </w:numPr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Gummibänder</w:t>
            </w:r>
          </w:p>
          <w:p w:rsidR="00F61A1B" w:rsidRDefault="00A53CC4">
            <w:pPr>
              <w:pStyle w:val="Textbody"/>
              <w:numPr>
                <w:ilvl w:val="0"/>
                <w:numId w:val="51"/>
              </w:numPr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Cakepops-Stiele</w:t>
            </w:r>
          </w:p>
          <w:p w:rsidR="00F61A1B" w:rsidRDefault="00A53CC4">
            <w:pPr>
              <w:pStyle w:val="Textbody"/>
              <w:numPr>
                <w:ilvl w:val="0"/>
                <w:numId w:val="51"/>
              </w:numPr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Stift</w:t>
            </w:r>
          </w:p>
        </w:tc>
      </w:tr>
    </w:tbl>
    <w:p w:rsidR="00F61A1B" w:rsidRDefault="00F61A1B"/>
    <w:tbl>
      <w:tblPr>
        <w:tblW w:w="14680" w:type="dxa"/>
        <w:tblInd w:w="-2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1"/>
        <w:gridCol w:w="4685"/>
        <w:gridCol w:w="5080"/>
        <w:gridCol w:w="2994"/>
      </w:tblGrid>
      <w:tr w:rsidR="00F61A1B">
        <w:trPr>
          <w:cantSplit/>
          <w:trHeight w:val="1070"/>
        </w:trPr>
        <w:tc>
          <w:tcPr>
            <w:tcW w:w="146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A1B" w:rsidRDefault="00F61A1B">
            <w:pPr>
              <w:snapToGrid w:val="0"/>
              <w:ind w:left="36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bidi="hi-IN"/>
              </w:rPr>
            </w:pPr>
          </w:p>
          <w:p w:rsidR="00F61A1B" w:rsidRDefault="00A53CC4">
            <w:pPr>
              <w:snapToGrid w:val="0"/>
              <w:ind w:left="360"/>
              <w:jc w:val="center"/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  <w:lang w:bidi="hi-IN"/>
              </w:rPr>
              <w:t>Winter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bidi="hi-IN"/>
              </w:rPr>
              <w:t>ferien: Hausaufgaben – Wertstoffe sammeln</w:t>
            </w:r>
          </w:p>
          <w:p w:rsidR="00F61A1B" w:rsidRDefault="00F61A1B">
            <w:pPr>
              <w:snapToGrid w:val="0"/>
              <w:ind w:left="36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bidi="hi-IN"/>
              </w:rPr>
            </w:pPr>
          </w:p>
        </w:tc>
      </w:tr>
      <w:tr w:rsidR="00F61A1B">
        <w:trPr>
          <w:trHeight w:val="551"/>
        </w:trPr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A1B" w:rsidRDefault="00A53CC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t>Zeitraum</w:t>
            </w:r>
          </w:p>
        </w:tc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A1B" w:rsidRDefault="00A53CC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t>Inhalt</w:t>
            </w:r>
          </w:p>
        </w:tc>
        <w:tc>
          <w:tcPr>
            <w:tcW w:w="5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A1B" w:rsidRDefault="00A53CC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t>Intention</w:t>
            </w: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A1B" w:rsidRDefault="00A53CC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t>Material</w:t>
            </w:r>
          </w:p>
        </w:tc>
      </w:tr>
      <w:tr w:rsidR="00F61A1B">
        <w:trPr>
          <w:cantSplit/>
          <w:trHeight w:val="986"/>
        </w:trPr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A1B" w:rsidRDefault="00A53CC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t>4. Woche</w:t>
            </w:r>
          </w:p>
        </w:tc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DIY-Projekt:</w:t>
            </w:r>
          </w:p>
          <w:p w:rsidR="00F61A1B" w:rsidRDefault="00A53CC4">
            <w:pPr>
              <w:pStyle w:val="Listenabsatz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Bunte Vogelmasken aus Eierkartons (Fasching)</w:t>
            </w:r>
          </w:p>
        </w:tc>
        <w:tc>
          <w:tcPr>
            <w:tcW w:w="508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Spaß am Basteln (Endprodukt)</w:t>
            </w:r>
          </w:p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Schulung der Handmuskulatur, der Feinmotorik und der Auge-Hand-Koordination</w:t>
            </w:r>
          </w:p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Förderung der Sensorik durch das Arbeiten mit verschiedenen Materialien (Taktile Wahrnehmung)</w:t>
            </w: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1B" w:rsidRDefault="00A53CC4">
            <w:pPr>
              <w:pStyle w:val="Textbody"/>
              <w:numPr>
                <w:ilvl w:val="0"/>
                <w:numId w:val="51"/>
              </w:numPr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Standardmaterial der Schüler (Schere, Kleber,…)</w:t>
            </w:r>
          </w:p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Eierkarton</w:t>
            </w:r>
          </w:p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buntes Tonpapier</w:t>
            </w:r>
          </w:p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verschiedene Plakatfarben</w:t>
            </w:r>
          </w:p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Pinsel</w:t>
            </w:r>
          </w:p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Schnur</w:t>
            </w:r>
          </w:p>
          <w:p w:rsidR="00F61A1B" w:rsidRDefault="00F61A1B">
            <w:pPr>
              <w:pStyle w:val="Listenabsatz"/>
              <w:snapToGrid w:val="0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</w:tr>
      <w:tr w:rsidR="00F61A1B">
        <w:trPr>
          <w:cantSplit/>
          <w:trHeight w:val="986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A1B" w:rsidRDefault="00A53CC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lastRenderedPageBreak/>
              <w:t>5. Woche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DIY-Projekt:</w:t>
            </w:r>
          </w:p>
          <w:p w:rsidR="00F61A1B" w:rsidRDefault="00A53CC4">
            <w:pPr>
              <w:pStyle w:val="Listenabsatz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Wir bauen eine Sanduhr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Spaß am Basteln (Endprodukt)</w:t>
            </w:r>
          </w:p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Schulung der Handmuskulatur, der Feinmotorik und der Auge-Hand-Koordination</w:t>
            </w:r>
          </w:p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strukturiertes Vorgehen</w:t>
            </w:r>
          </w:p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Förderung der Sensorik durch das Arbeiten mit verschiedenen Materialien (Taktile Wahrnehmung)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1B" w:rsidRDefault="00A53CC4">
            <w:pPr>
              <w:pStyle w:val="Textbody"/>
              <w:numPr>
                <w:ilvl w:val="0"/>
                <w:numId w:val="51"/>
              </w:numPr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Standardmaterial der Schüler (Schere, Kleber,…)</w:t>
            </w:r>
          </w:p>
          <w:p w:rsidR="00F61A1B" w:rsidRDefault="00A53CC4">
            <w:pPr>
              <w:pStyle w:val="Textbody"/>
              <w:numPr>
                <w:ilvl w:val="0"/>
                <w:numId w:val="51"/>
              </w:numPr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2 gleiche Schraubgläser oder 2 gleiche Flaschen mit Deckeln</w:t>
            </w:r>
          </w:p>
          <w:p w:rsidR="00F61A1B" w:rsidRDefault="00A53CC4">
            <w:pPr>
              <w:pStyle w:val="Textbody"/>
              <w:numPr>
                <w:ilvl w:val="0"/>
                <w:numId w:val="51"/>
              </w:numPr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Kraftkleber oder eine Heißklebepistole</w:t>
            </w:r>
          </w:p>
          <w:p w:rsidR="00F61A1B" w:rsidRDefault="00A53CC4">
            <w:pPr>
              <w:pStyle w:val="Textbody"/>
              <w:numPr>
                <w:ilvl w:val="0"/>
                <w:numId w:val="51"/>
              </w:numPr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Sand, möglichst fein (etwa Vogelsand)</w:t>
            </w:r>
          </w:p>
          <w:p w:rsidR="00F61A1B" w:rsidRDefault="00A53CC4">
            <w:pPr>
              <w:pStyle w:val="Textbody"/>
              <w:numPr>
                <w:ilvl w:val="0"/>
                <w:numId w:val="51"/>
              </w:numPr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großer Nagel und Hammer (zum Durchlöchern von Metalldeckeln)</w:t>
            </w:r>
          </w:p>
          <w:p w:rsidR="00F61A1B" w:rsidRDefault="00A53CC4">
            <w:pPr>
              <w:pStyle w:val="Textbody"/>
              <w:numPr>
                <w:ilvl w:val="0"/>
                <w:numId w:val="51"/>
              </w:numPr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feines Sieb</w:t>
            </w:r>
          </w:p>
          <w:p w:rsidR="00F61A1B" w:rsidRDefault="00A53CC4">
            <w:pPr>
              <w:pStyle w:val="Textbody"/>
              <w:numPr>
                <w:ilvl w:val="0"/>
                <w:numId w:val="51"/>
              </w:numPr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bidi="hi-IN"/>
              </w:rPr>
              <w:t>Masking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bidi="hi-IN"/>
              </w:rPr>
              <w:t>-Tape oder Gewebeband</w:t>
            </w:r>
          </w:p>
          <w:p w:rsidR="00F61A1B" w:rsidRDefault="00A53CC4">
            <w:pPr>
              <w:pStyle w:val="Textbody"/>
              <w:numPr>
                <w:ilvl w:val="0"/>
                <w:numId w:val="51"/>
              </w:numPr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Sticker zum Dekorieren</w:t>
            </w:r>
          </w:p>
          <w:p w:rsidR="00F61A1B" w:rsidRDefault="00A53CC4">
            <w:pPr>
              <w:pStyle w:val="Textbody"/>
              <w:numPr>
                <w:ilvl w:val="0"/>
                <w:numId w:val="51"/>
              </w:numPr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dicke Pappe zum Unterlegen</w:t>
            </w:r>
          </w:p>
          <w:p w:rsidR="00F61A1B" w:rsidRDefault="00A53CC4">
            <w:pPr>
              <w:pStyle w:val="Textbody"/>
              <w:numPr>
                <w:ilvl w:val="0"/>
                <w:numId w:val="51"/>
              </w:numPr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eine Stoppuhr</w:t>
            </w:r>
          </w:p>
          <w:p w:rsidR="00F61A1B" w:rsidRDefault="00F61A1B">
            <w:pPr>
              <w:pStyle w:val="Listenabsatz"/>
              <w:snapToGrid w:val="0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</w:tr>
      <w:tr w:rsidR="00F61A1B">
        <w:trPr>
          <w:cantSplit/>
          <w:trHeight w:val="3311"/>
        </w:trPr>
        <w:tc>
          <w:tcPr>
            <w:tcW w:w="1921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A1B" w:rsidRDefault="00A53CC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lastRenderedPageBreak/>
              <w:t>6. – 7. Woche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DIY-Projekt:</w:t>
            </w:r>
          </w:p>
          <w:p w:rsidR="00F61A1B" w:rsidRDefault="00A53CC4">
            <w:pPr>
              <w:pStyle w:val="Listenabsatz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Murmelbahn aus Papprollen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Spaß am Basteln (Endprodukt)</w:t>
            </w:r>
          </w:p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Schulung der Handmuskulatur, der Feinmotorik und der Auge-Hand-Koordination</w:t>
            </w:r>
          </w:p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strukturiertes Vorgehen/Arbeiten</w:t>
            </w:r>
          </w:p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räumliches Vorstellungsvermögen</w:t>
            </w:r>
          </w:p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Förderung der Sensorik durch das Arbeiten mit verschiedenen Materialien (Taktile Wahrnehmung)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1B" w:rsidRDefault="00A53CC4">
            <w:pPr>
              <w:pStyle w:val="Textbody"/>
              <w:numPr>
                <w:ilvl w:val="0"/>
                <w:numId w:val="51"/>
              </w:numPr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Standardmaterial der Schüler (Schere, Kleber,…)</w:t>
            </w:r>
          </w:p>
          <w:p w:rsidR="00F61A1B" w:rsidRDefault="00A53CC4">
            <w:pPr>
              <w:pStyle w:val="Textbody"/>
              <w:numPr>
                <w:ilvl w:val="0"/>
                <w:numId w:val="51"/>
              </w:numPr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Papprollen (Toiletten-papier- oder Küchenpapierrollen)</w:t>
            </w:r>
          </w:p>
          <w:p w:rsidR="00F61A1B" w:rsidRDefault="00A53CC4">
            <w:pPr>
              <w:pStyle w:val="Textbody"/>
              <w:numPr>
                <w:ilvl w:val="0"/>
                <w:numId w:val="51"/>
              </w:numPr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eine große Papp-wand (etwa von einem großen Pappkarton)</w:t>
            </w:r>
          </w:p>
          <w:p w:rsidR="00F61A1B" w:rsidRDefault="00A53CC4">
            <w:pPr>
              <w:pStyle w:val="Textbody"/>
              <w:numPr>
                <w:ilvl w:val="0"/>
                <w:numId w:val="51"/>
              </w:numPr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bunte Deckfarbe</w:t>
            </w:r>
          </w:p>
          <w:p w:rsidR="00F61A1B" w:rsidRDefault="00A53CC4">
            <w:pPr>
              <w:pStyle w:val="Textbody"/>
              <w:numPr>
                <w:ilvl w:val="0"/>
                <w:numId w:val="51"/>
              </w:numPr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Pinsel</w:t>
            </w:r>
          </w:p>
          <w:p w:rsidR="00F61A1B" w:rsidRDefault="00A53CC4">
            <w:pPr>
              <w:pStyle w:val="Textbody"/>
              <w:numPr>
                <w:ilvl w:val="0"/>
                <w:numId w:val="51"/>
              </w:numPr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Nagelschere</w:t>
            </w:r>
          </w:p>
          <w:p w:rsidR="00F61A1B" w:rsidRDefault="00F61A1B">
            <w:pPr>
              <w:pStyle w:val="Textbody"/>
              <w:snapToGrid w:val="0"/>
              <w:spacing w:after="0" w:line="240" w:lineRule="auto"/>
              <w:ind w:left="720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</w:tr>
      <w:tr w:rsidR="00F61A1B">
        <w:trPr>
          <w:cantSplit/>
          <w:trHeight w:val="1270"/>
        </w:trPr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A1B" w:rsidRDefault="00F61A1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</w:p>
          <w:p w:rsidR="00F61A1B" w:rsidRDefault="00A53CC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t>8. – 9. Woche</w:t>
            </w:r>
          </w:p>
        </w:tc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D</w:t>
            </w:r>
            <w:r w:rsidR="0023407B">
              <w:rPr>
                <w:rFonts w:ascii="Arial" w:hAnsi="Arial" w:cs="Arial"/>
                <w:sz w:val="22"/>
                <w:szCs w:val="22"/>
                <w:lang w:bidi="hi-IN"/>
              </w:rPr>
              <w:t>IY</w:t>
            </w:r>
            <w:r>
              <w:rPr>
                <w:rFonts w:ascii="Arial" w:hAnsi="Arial" w:cs="Arial"/>
                <w:sz w:val="22"/>
                <w:szCs w:val="22"/>
                <w:lang w:bidi="hi-IN"/>
              </w:rPr>
              <w:t>– Projekt:</w:t>
            </w:r>
          </w:p>
          <w:p w:rsidR="00F61A1B" w:rsidRDefault="00A53CC4">
            <w:pPr>
              <w:pStyle w:val="Listenabsatz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Blumenkranz aus Eierkartons (Ostern)</w:t>
            </w:r>
          </w:p>
        </w:tc>
        <w:tc>
          <w:tcPr>
            <w:tcW w:w="5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Spaß am Basteln (Endprodukt)</w:t>
            </w:r>
          </w:p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Schulung der Handmuskulatur, der Feinmotorik und der Auge-Hand-Koordination</w:t>
            </w:r>
          </w:p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Förderung der Sensorik durch das Arbeiten mit verschiedenen Materialien (Taktile Wahrnehmung)</w:t>
            </w: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1B" w:rsidRDefault="00A53CC4">
            <w:pPr>
              <w:pStyle w:val="Textbody"/>
              <w:numPr>
                <w:ilvl w:val="0"/>
                <w:numId w:val="51"/>
              </w:numPr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Standardmaterial der Schüler (Schere, Kleber,…)</w:t>
            </w:r>
          </w:p>
          <w:p w:rsidR="00F61A1B" w:rsidRDefault="00A53CC4">
            <w:pPr>
              <w:pStyle w:val="Textbody"/>
              <w:numPr>
                <w:ilvl w:val="0"/>
                <w:numId w:val="51"/>
              </w:numPr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Festes Stück</w:t>
            </w:r>
          </w:p>
          <w:p w:rsidR="00F61A1B" w:rsidRDefault="00A53CC4">
            <w:pPr>
              <w:pStyle w:val="Textbody"/>
              <w:snapToGrid w:val="0"/>
              <w:spacing w:after="0" w:line="240" w:lineRule="auto"/>
              <w:ind w:left="720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Pappkarton</w:t>
            </w:r>
          </w:p>
          <w:p w:rsidR="00F61A1B" w:rsidRDefault="00A53CC4">
            <w:pPr>
              <w:pStyle w:val="Textbody"/>
              <w:numPr>
                <w:ilvl w:val="0"/>
                <w:numId w:val="51"/>
              </w:numPr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viele Eierkartons</w:t>
            </w:r>
          </w:p>
          <w:p w:rsidR="00F61A1B" w:rsidRDefault="00A53CC4">
            <w:pPr>
              <w:pStyle w:val="Textbody"/>
              <w:numPr>
                <w:ilvl w:val="0"/>
                <w:numId w:val="51"/>
              </w:numPr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bunte Farbe</w:t>
            </w:r>
          </w:p>
          <w:p w:rsidR="00F61A1B" w:rsidRDefault="00A53CC4">
            <w:pPr>
              <w:pStyle w:val="Textbody"/>
              <w:numPr>
                <w:ilvl w:val="0"/>
                <w:numId w:val="51"/>
              </w:numPr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Teller</w:t>
            </w:r>
          </w:p>
          <w:p w:rsidR="00F61A1B" w:rsidRDefault="00A53CC4">
            <w:pPr>
              <w:pStyle w:val="Textbody"/>
              <w:numPr>
                <w:ilvl w:val="0"/>
                <w:numId w:val="51"/>
              </w:numPr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Pinsel</w:t>
            </w:r>
          </w:p>
          <w:p w:rsidR="00F61A1B" w:rsidRDefault="00F61A1B">
            <w:pPr>
              <w:pStyle w:val="Textbody"/>
              <w:snapToGrid w:val="0"/>
              <w:spacing w:after="0" w:line="240" w:lineRule="auto"/>
              <w:ind w:left="720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</w:tr>
      <w:tr w:rsidR="00F61A1B">
        <w:trPr>
          <w:cantSplit/>
          <w:trHeight w:val="1270"/>
        </w:trPr>
        <w:tc>
          <w:tcPr>
            <w:tcW w:w="1921" w:type="dxa"/>
            <w:tcBorders>
              <w:top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A1B" w:rsidRDefault="00F61A1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</w:p>
        </w:tc>
        <w:tc>
          <w:tcPr>
            <w:tcW w:w="4685" w:type="dxa"/>
            <w:tcBorders>
              <w:top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1B" w:rsidRDefault="00F61A1B">
            <w:pPr>
              <w:pStyle w:val="Listenabsatz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  <w:tc>
          <w:tcPr>
            <w:tcW w:w="5080" w:type="dxa"/>
            <w:tcBorders>
              <w:top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1B" w:rsidRDefault="00F61A1B">
            <w:pPr>
              <w:pStyle w:val="Listenabsatz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F61A1B" w:rsidRDefault="00F61A1B">
            <w:pPr>
              <w:pStyle w:val="Listenabsatz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F61A1B" w:rsidRDefault="00F61A1B">
            <w:pPr>
              <w:pStyle w:val="Listenabsatz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F61A1B" w:rsidRDefault="00F61A1B">
            <w:pPr>
              <w:pStyle w:val="Listenabsatz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F61A1B" w:rsidRDefault="00F61A1B">
            <w:pPr>
              <w:pStyle w:val="Listenabsatz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F61A1B" w:rsidRDefault="00F61A1B">
            <w:pPr>
              <w:pStyle w:val="Listenabsatz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F61A1B" w:rsidRDefault="00F61A1B">
            <w:pPr>
              <w:pStyle w:val="Listenabsatz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F61A1B" w:rsidRDefault="00F61A1B">
            <w:pPr>
              <w:pStyle w:val="Listenabsatz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F61A1B" w:rsidRDefault="00F61A1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  <w:tc>
          <w:tcPr>
            <w:tcW w:w="2994" w:type="dxa"/>
            <w:tcBorders>
              <w:top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1B" w:rsidRDefault="00F61A1B">
            <w:pPr>
              <w:pStyle w:val="Textbody"/>
              <w:snapToGrid w:val="0"/>
              <w:spacing w:after="0" w:line="240" w:lineRule="auto"/>
              <w:ind w:left="720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</w:tr>
      <w:tr w:rsidR="00F61A1B">
        <w:trPr>
          <w:cantSplit/>
          <w:trHeight w:val="951"/>
        </w:trPr>
        <w:tc>
          <w:tcPr>
            <w:tcW w:w="14680" w:type="dxa"/>
            <w:gridSpan w:val="4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A1B" w:rsidRDefault="00F61A1B">
            <w:pPr>
              <w:snapToGrid w:val="0"/>
              <w:ind w:left="36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bidi="hi-IN"/>
              </w:rPr>
            </w:pPr>
          </w:p>
          <w:p w:rsidR="00F61A1B" w:rsidRDefault="00A53CC4">
            <w:pPr>
              <w:snapToGrid w:val="0"/>
              <w:ind w:left="360"/>
              <w:jc w:val="center"/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  <w:lang w:bidi="hi-IN"/>
              </w:rPr>
              <w:t>Oster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bidi="hi-IN"/>
              </w:rPr>
              <w:t>ferien: Hausaufgaben – Wertstoffe sammeln</w:t>
            </w:r>
          </w:p>
          <w:p w:rsidR="00F61A1B" w:rsidRDefault="00F61A1B">
            <w:pPr>
              <w:snapToGrid w:val="0"/>
              <w:ind w:left="36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bidi="hi-IN"/>
              </w:rPr>
            </w:pPr>
          </w:p>
        </w:tc>
      </w:tr>
      <w:tr w:rsidR="00F61A1B">
        <w:trPr>
          <w:cantSplit/>
          <w:trHeight w:val="536"/>
        </w:trPr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A1B" w:rsidRDefault="00A53CC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t>Zeitraum</w:t>
            </w:r>
          </w:p>
        </w:tc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A1B" w:rsidRDefault="00A53CC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t>Inhalt</w:t>
            </w:r>
          </w:p>
        </w:tc>
        <w:tc>
          <w:tcPr>
            <w:tcW w:w="5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1B" w:rsidRDefault="00A53CC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t>Intention</w:t>
            </w: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1B" w:rsidRDefault="00A53CC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t>Material</w:t>
            </w:r>
          </w:p>
        </w:tc>
      </w:tr>
      <w:tr w:rsidR="00F61A1B">
        <w:trPr>
          <w:cantSplit/>
          <w:trHeight w:val="1270"/>
        </w:trPr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A1B" w:rsidRDefault="00A53CC4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t>10. Woche</w:t>
            </w:r>
          </w:p>
        </w:tc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DIY-Projekt</w:t>
            </w:r>
          </w:p>
          <w:p w:rsidR="00F61A1B" w:rsidRDefault="00A53CC4">
            <w:pPr>
              <w:pStyle w:val="Listenabsatz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Basteln mit Konservendosen – Upcycling zum Blumentopf</w:t>
            </w:r>
          </w:p>
        </w:tc>
        <w:tc>
          <w:tcPr>
            <w:tcW w:w="5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Spaß am Basteln (Endprodukt)</w:t>
            </w:r>
          </w:p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Schulung der Handmuskulatur, der Feinmotorik und der Auge-Hand-Koordination</w:t>
            </w:r>
          </w:p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Förderung der Sensorik durch das Arbeiten mit verschiedenen Materialien (Taktile Wahrnehmung)</w:t>
            </w: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1B" w:rsidRDefault="00A53CC4">
            <w:pPr>
              <w:pStyle w:val="Textbody"/>
              <w:numPr>
                <w:ilvl w:val="0"/>
                <w:numId w:val="51"/>
              </w:numPr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Standardmaterial der Schüler (Schere, Kleber,…)</w:t>
            </w:r>
          </w:p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Konservendosen, gewaschen und getrocknet</w:t>
            </w:r>
          </w:p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Acrylfarbe</w:t>
            </w:r>
          </w:p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Bänder (zum dekorieren)</w:t>
            </w:r>
          </w:p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Pflanzenerde + Pflanzenerde</w:t>
            </w:r>
          </w:p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Wasser zum gießen</w:t>
            </w:r>
          </w:p>
          <w:p w:rsidR="00F61A1B" w:rsidRDefault="00F61A1B">
            <w:pPr>
              <w:pStyle w:val="Listenabsatz"/>
              <w:snapToGrid w:val="0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</w:tr>
      <w:tr w:rsidR="00F61A1B">
        <w:trPr>
          <w:cantSplit/>
          <w:trHeight w:val="1270"/>
        </w:trPr>
        <w:tc>
          <w:tcPr>
            <w:tcW w:w="19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A1B" w:rsidRDefault="00A53CC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t>11. Woche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DIY-Projekt:</w:t>
            </w:r>
          </w:p>
          <w:p w:rsidR="00F61A1B" w:rsidRDefault="00A53CC4">
            <w:pPr>
              <w:pStyle w:val="Listenabsatz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Vogelfutterhaus aus Milchtüte</w:t>
            </w:r>
          </w:p>
        </w:tc>
        <w:tc>
          <w:tcPr>
            <w:tcW w:w="50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Spaß am Basteln (Endprodukt)</w:t>
            </w:r>
          </w:p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Schulung der Handmuskulatur, der Feinmotorik und der Auge-Hand-Koordination</w:t>
            </w:r>
          </w:p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Förderung der Sensorik durch das Arbeiten mit verschiedenen Materialien (Taktile Wahrnehmung)</w:t>
            </w:r>
          </w:p>
        </w:tc>
        <w:tc>
          <w:tcPr>
            <w:tcW w:w="29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1B" w:rsidRDefault="00A53CC4">
            <w:pPr>
              <w:pStyle w:val="Textbody"/>
              <w:numPr>
                <w:ilvl w:val="0"/>
                <w:numId w:val="51"/>
              </w:numPr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Standardmaterial der Schüler (Schere, Kleber,…)</w:t>
            </w:r>
          </w:p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Leere Milchkartons, gewaschen und getrocknet</w:t>
            </w:r>
          </w:p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Acrylfarbe</w:t>
            </w:r>
          </w:p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Pinsel</w:t>
            </w:r>
          </w:p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Wasser</w:t>
            </w:r>
          </w:p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Papiertücher</w:t>
            </w:r>
          </w:p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Nagel oder Schraubenzieher</w:t>
            </w:r>
          </w:p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Schnur oder Garn</w:t>
            </w:r>
          </w:p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Cuttermesser</w:t>
            </w:r>
          </w:p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Vogelfutter</w:t>
            </w:r>
          </w:p>
          <w:p w:rsidR="00F61A1B" w:rsidRDefault="00F61A1B">
            <w:pPr>
              <w:pStyle w:val="Listenabsatz"/>
              <w:snapToGrid w:val="0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</w:tr>
      <w:tr w:rsidR="00F61A1B">
        <w:trPr>
          <w:cantSplit/>
          <w:trHeight w:val="1270"/>
        </w:trPr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A1B" w:rsidRDefault="00A53CC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lastRenderedPageBreak/>
              <w:t>12. – 13. Woche</w:t>
            </w:r>
          </w:p>
        </w:tc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DIY-Projekt:</w:t>
            </w:r>
          </w:p>
          <w:p w:rsidR="00F61A1B" w:rsidRDefault="00A53CC4">
            <w:pPr>
              <w:pStyle w:val="Listenabsatz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Insektenhotel aus Dosen bauen</w:t>
            </w:r>
          </w:p>
        </w:tc>
        <w:tc>
          <w:tcPr>
            <w:tcW w:w="5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Spaß am Basteln (Endprodukt)</w:t>
            </w:r>
          </w:p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Schulung der Handmuskulatur, der Feinmotorik und der Auge-Hand-Koordination</w:t>
            </w:r>
          </w:p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Strukturiertes Arbeiten</w:t>
            </w:r>
          </w:p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Förderung der Sensorik durch das Arbeiten mit verschiedenen Materialien (Taktile Wahrnehmung)</w:t>
            </w: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1B" w:rsidRDefault="00A53CC4">
            <w:pPr>
              <w:pStyle w:val="Textbody"/>
              <w:numPr>
                <w:ilvl w:val="0"/>
                <w:numId w:val="51"/>
              </w:numPr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Standardmaterial der Schüler (Schere, Kleber,…)</w:t>
            </w:r>
          </w:p>
          <w:p w:rsidR="00F61A1B" w:rsidRDefault="00A53CC4">
            <w:pPr>
              <w:pStyle w:val="Textbody"/>
              <w:numPr>
                <w:ilvl w:val="0"/>
                <w:numId w:val="51"/>
              </w:numPr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1 Blechdose</w:t>
            </w:r>
          </w:p>
          <w:p w:rsidR="00F61A1B" w:rsidRDefault="00A53CC4">
            <w:pPr>
              <w:pStyle w:val="Textbody"/>
              <w:numPr>
                <w:ilvl w:val="0"/>
                <w:numId w:val="51"/>
              </w:numPr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bunte Wolle</w:t>
            </w:r>
          </w:p>
          <w:p w:rsidR="00F61A1B" w:rsidRDefault="00A53CC4">
            <w:pPr>
              <w:pStyle w:val="Textbody"/>
              <w:numPr>
                <w:ilvl w:val="0"/>
                <w:numId w:val="51"/>
              </w:numPr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Holzperle</w:t>
            </w:r>
          </w:p>
          <w:p w:rsidR="00F61A1B" w:rsidRDefault="00A53CC4">
            <w:pPr>
              <w:pStyle w:val="Textbody"/>
              <w:numPr>
                <w:ilvl w:val="0"/>
                <w:numId w:val="51"/>
              </w:numPr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weißer und schwarzer Filz</w:t>
            </w:r>
          </w:p>
          <w:p w:rsidR="00F61A1B" w:rsidRDefault="00A53CC4">
            <w:pPr>
              <w:pStyle w:val="Textbody"/>
              <w:numPr>
                <w:ilvl w:val="0"/>
                <w:numId w:val="51"/>
              </w:numPr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Hammer</w:t>
            </w:r>
          </w:p>
          <w:p w:rsidR="00F61A1B" w:rsidRDefault="00A53CC4">
            <w:pPr>
              <w:pStyle w:val="Textbody"/>
              <w:numPr>
                <w:ilvl w:val="0"/>
                <w:numId w:val="51"/>
              </w:numPr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Nagel</w:t>
            </w:r>
          </w:p>
          <w:p w:rsidR="00F61A1B" w:rsidRDefault="00A53CC4">
            <w:pPr>
              <w:pStyle w:val="Textbody"/>
              <w:numPr>
                <w:ilvl w:val="0"/>
                <w:numId w:val="51"/>
              </w:numPr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Draht</w:t>
            </w:r>
          </w:p>
          <w:p w:rsidR="00F61A1B" w:rsidRDefault="00A53CC4">
            <w:pPr>
              <w:pStyle w:val="Textbody"/>
              <w:numPr>
                <w:ilvl w:val="0"/>
                <w:numId w:val="51"/>
              </w:numPr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Füllmaterial (zum Beispiel Bambusstäbe, Röllchen aus Wellpappe, Holzwolle, Stroh, dünne Zweige)</w:t>
            </w:r>
          </w:p>
          <w:p w:rsidR="00F61A1B" w:rsidRDefault="00F61A1B">
            <w:pPr>
              <w:pStyle w:val="Listenabsatz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</w:tr>
      <w:tr w:rsidR="00F61A1B">
        <w:trPr>
          <w:cantSplit/>
          <w:trHeight w:val="1270"/>
        </w:trPr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A1B" w:rsidRDefault="00A53CC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lastRenderedPageBreak/>
              <w:t>14. Woche</w:t>
            </w:r>
          </w:p>
        </w:tc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DIY-Projekt</w:t>
            </w:r>
          </w:p>
          <w:p w:rsidR="00F61A1B" w:rsidRDefault="00A53CC4">
            <w:pPr>
              <w:pStyle w:val="Listenabsatz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Sparschwein aus Plastikflasche</w:t>
            </w:r>
          </w:p>
        </w:tc>
        <w:tc>
          <w:tcPr>
            <w:tcW w:w="508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Spaß am Basteln (Endprodukt)</w:t>
            </w:r>
          </w:p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Schulung der Handmuskulatur, der Feinmotorik und der Auge-Hand-Koordination</w:t>
            </w:r>
          </w:p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Förderung der Sensorik durch das Arbeiten mit verschiedenen Materialien (Taktile Wahrnehmung)</w:t>
            </w: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1B" w:rsidRDefault="00A53CC4">
            <w:pPr>
              <w:pStyle w:val="Textbody"/>
              <w:numPr>
                <w:ilvl w:val="0"/>
                <w:numId w:val="51"/>
              </w:numPr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Standardmaterial der Schüler (Schere, Kleber,…)</w:t>
            </w:r>
          </w:p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Leere Plastikflasche, gewaschen und getrocknet</w:t>
            </w:r>
          </w:p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Acrylfarbe</w:t>
            </w:r>
          </w:p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Pinsel</w:t>
            </w:r>
          </w:p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rosa Bastelpapier</w:t>
            </w:r>
          </w:p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Markierstift oder Wackelaugen</w:t>
            </w:r>
          </w:p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doppelseitiges Klebeband</w:t>
            </w:r>
          </w:p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4 zusätzliche Flaschendeckel</w:t>
            </w:r>
          </w:p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Bastelmesser (nur für Erwachsene geeignet)</w:t>
            </w:r>
          </w:p>
          <w:p w:rsidR="00F61A1B" w:rsidRDefault="00F61A1B">
            <w:pPr>
              <w:pStyle w:val="Listenabsatz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</w:tr>
      <w:tr w:rsidR="00F61A1B">
        <w:trPr>
          <w:cantSplit/>
          <w:trHeight w:val="1270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A1B" w:rsidRDefault="00A53CC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lastRenderedPageBreak/>
              <w:t>15. Woche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DIY-Projekt</w:t>
            </w:r>
          </w:p>
          <w:p w:rsidR="00F61A1B" w:rsidRDefault="00A53CC4">
            <w:pPr>
              <w:pStyle w:val="Listenabsatz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Schalen aus Papier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Spaß am Basteln (Endprodukt)</w:t>
            </w:r>
          </w:p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Schulung der Handmuskulatur, der Feinmotorik und der Auge-Hand-Koordination</w:t>
            </w:r>
          </w:p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Förderung der Sensorik durch das Arbeiten mit verschiedenen Materialien (Taktile Wahrnehmung)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2 Bogen Zeitungspapier</w:t>
            </w:r>
          </w:p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1 l Wasser</w:t>
            </w:r>
          </w:p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1 Tube Lebensmittelfarbe</w:t>
            </w:r>
          </w:p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1 EL Speisestärke</w:t>
            </w:r>
          </w:p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Küchenmixer</w:t>
            </w:r>
          </w:p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großes Metallsieb</w:t>
            </w:r>
          </w:p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kleines Metallsieb</w:t>
            </w:r>
          </w:p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große Schüssel</w:t>
            </w:r>
          </w:p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Topf</w:t>
            </w:r>
          </w:p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Fingerfarbe</w:t>
            </w:r>
          </w:p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Transparentpapier oder ein paar getrocknete Blütenblätter zum Verzieren</w:t>
            </w:r>
          </w:p>
          <w:p w:rsidR="00F61A1B" w:rsidRDefault="00F61A1B">
            <w:pPr>
              <w:pStyle w:val="Listenabsatz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</w:tr>
      <w:tr w:rsidR="00F61A1B">
        <w:trPr>
          <w:cantSplit/>
          <w:trHeight w:val="1270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A1B" w:rsidRDefault="00A53CC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t>16. Woche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Unterrichtsgang: Wir sammeln Müll!</w:t>
            </w:r>
          </w:p>
          <w:p w:rsidR="00C56C6A" w:rsidRDefault="00C56C6A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Folgen von Müll</w:t>
            </w:r>
          </w:p>
          <w:p w:rsidR="00C56C6A" w:rsidRDefault="00C56C6A" w:rsidP="00C56C6A">
            <w:pPr>
              <w:pStyle w:val="Listenabsatz"/>
              <w:numPr>
                <w:ilvl w:val="0"/>
                <w:numId w:val="55"/>
              </w:numPr>
              <w:snapToGrid w:val="0"/>
              <w:spacing w:line="276" w:lineRule="auto"/>
              <w:ind w:left="924" w:hanging="357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Wie lange dauert es bis bestimmte Müllsorten abgebaut werden?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1B" w:rsidRDefault="00A53CC4">
            <w:pPr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Begeisterung für Thematik wecken</w:t>
            </w:r>
          </w:p>
          <w:p w:rsidR="00F61A1B" w:rsidRDefault="00A53CC4">
            <w:pPr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Erkenntnis: Müll nicht wegwerfen, vieles kann wiederverwertet werden</w:t>
            </w:r>
          </w:p>
          <w:p w:rsidR="00F61A1B" w:rsidRDefault="00A53CC4">
            <w:pPr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Verständnis schaffen, wie viel Müll in der Natur entsorgt wird</w:t>
            </w:r>
          </w:p>
          <w:p w:rsidR="00F61A1B" w:rsidRDefault="00A53CC4">
            <w:pPr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Bilder der Umweltverschmutzung schießen</w:t>
            </w:r>
          </w:p>
          <w:p w:rsidR="00C56C6A" w:rsidRDefault="00C56C6A">
            <w:pPr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Kindern</w:t>
            </w:r>
            <w:r w:rsidR="00BA2C4E">
              <w:rPr>
                <w:rFonts w:ascii="Arial" w:hAnsi="Arial" w:cs="Arial"/>
                <w:sz w:val="22"/>
                <w:szCs w:val="22"/>
                <w:lang w:bidi="hi-IN"/>
              </w:rPr>
              <w:t xml:space="preserve"> aufzeigen, wie langwierig Müll zum Abbau benötigt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Einmalhandschuhe für jedes Kind</w:t>
            </w:r>
          </w:p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Greifer für Abfall</w:t>
            </w:r>
          </w:p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Tüten zum Einsammeln</w:t>
            </w:r>
          </w:p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Kamera, Smartphone</w:t>
            </w:r>
          </w:p>
          <w:p w:rsidR="00BA2C4E" w:rsidRDefault="00BA2C4E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Bilder zum Thema „Müllabbau“</w:t>
            </w:r>
          </w:p>
          <w:p w:rsidR="00F61A1B" w:rsidRDefault="00F61A1B">
            <w:pPr>
              <w:pStyle w:val="Listenabsatz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</w:tr>
      <w:tr w:rsidR="00F61A1B">
        <w:trPr>
          <w:cantSplit/>
          <w:trHeight w:val="1270"/>
        </w:trPr>
        <w:tc>
          <w:tcPr>
            <w:tcW w:w="1921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A1B" w:rsidRDefault="00A53CC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lastRenderedPageBreak/>
              <w:t>17. - 19.  Woche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DIY-Projekt:</w:t>
            </w:r>
          </w:p>
          <w:p w:rsidR="00F61A1B" w:rsidRDefault="00A53CC4">
            <w:pPr>
              <w:pStyle w:val="Listenabsatz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Kunst aus Müll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Spaß am Basteln (Endprodukt)</w:t>
            </w:r>
          </w:p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Abstraktionsfähigkeit fördern</w:t>
            </w:r>
          </w:p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Selbsttätigkeit, eigenständiges Planen und Kreativität fördern</w:t>
            </w:r>
          </w:p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Schulung der Handmuskulatur, der Feinmotorik und der Auge-Hand-Koordination</w:t>
            </w:r>
          </w:p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Förderung der Sensorik durch das Arbeiten mit verschiedenen Materialien (Taktile Wahrnehmung)</w:t>
            </w:r>
          </w:p>
          <w:p w:rsidR="00F61A1B" w:rsidRDefault="00F61A1B">
            <w:pPr>
              <w:pStyle w:val="Listenabsatz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1B" w:rsidRDefault="00A53CC4">
            <w:pPr>
              <w:pStyle w:val="Textbody"/>
              <w:numPr>
                <w:ilvl w:val="0"/>
                <w:numId w:val="51"/>
              </w:numPr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Standardmaterial der Schüler (Schere, Kleber,…)</w:t>
            </w:r>
          </w:p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Müll, der beim Unterrichtsgang gesammelt wurde (gewaschen und getrocknet)</w:t>
            </w:r>
          </w:p>
        </w:tc>
      </w:tr>
      <w:tr w:rsidR="00F61A1B">
        <w:trPr>
          <w:cantSplit/>
          <w:trHeight w:val="989"/>
        </w:trPr>
        <w:tc>
          <w:tcPr>
            <w:tcW w:w="19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A1B" w:rsidRDefault="00A53CC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t>20. Woche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Plakate in 4er Gruppen vorbereiten:</w:t>
            </w:r>
          </w:p>
          <w:p w:rsidR="00F61A1B" w:rsidRDefault="00A53CC4">
            <w:pPr>
              <w:pStyle w:val="Listenabsatz"/>
              <w:numPr>
                <w:ilvl w:val="0"/>
                <w:numId w:val="54"/>
              </w:numPr>
              <w:snapToGrid w:val="0"/>
              <w:spacing w:line="276" w:lineRule="auto"/>
              <w:ind w:left="924" w:hanging="357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Umweltverschmutzung deutlich machen (wie viel Müll erzeugt der Mensch)</w:t>
            </w:r>
          </w:p>
          <w:p w:rsidR="00F61A1B" w:rsidRDefault="00A53CC4">
            <w:pPr>
              <w:pStyle w:val="Listenabsatz"/>
              <w:numPr>
                <w:ilvl w:val="0"/>
                <w:numId w:val="54"/>
              </w:numPr>
              <w:snapToGrid w:val="0"/>
              <w:spacing w:line="276" w:lineRule="auto"/>
              <w:ind w:left="924" w:hanging="357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Wie können wir Müll vermeiden?</w:t>
            </w:r>
          </w:p>
          <w:p w:rsidR="00F61A1B" w:rsidRDefault="00A53CC4">
            <w:pPr>
              <w:pStyle w:val="Listenabsatz"/>
              <w:numPr>
                <w:ilvl w:val="0"/>
                <w:numId w:val="54"/>
              </w:numPr>
              <w:snapToGrid w:val="0"/>
              <w:spacing w:line="276" w:lineRule="auto"/>
              <w:ind w:left="924" w:hanging="357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Welche Wertstoffe gibt es?</w:t>
            </w:r>
          </w:p>
          <w:p w:rsidR="00F61A1B" w:rsidRDefault="00A53CC4">
            <w:pPr>
              <w:pStyle w:val="Listenabsatz"/>
              <w:numPr>
                <w:ilvl w:val="0"/>
                <w:numId w:val="54"/>
              </w:numPr>
              <w:snapToGrid w:val="0"/>
              <w:spacing w:line="276" w:lineRule="auto"/>
              <w:ind w:left="924" w:hanging="357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Bilder von Umweltverschmutzung</w:t>
            </w:r>
          </w:p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Reflektion der AG</w:t>
            </w:r>
          </w:p>
          <w:p w:rsidR="00F61A1B" w:rsidRDefault="00F61A1B">
            <w:pPr>
              <w:pStyle w:val="Listenabsatz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  <w:tc>
          <w:tcPr>
            <w:tcW w:w="50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1B" w:rsidRDefault="00A53CC4">
            <w:pPr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Vorbereitung des Infostandes für das Schulfest</w:t>
            </w:r>
          </w:p>
          <w:p w:rsidR="00F61A1B" w:rsidRDefault="00A53CC4">
            <w:pPr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Kinder sollen zum Abschluss ihr Feedback zur AG abgeben und sich mit Mitschülern darüber austauschen können</w:t>
            </w:r>
          </w:p>
        </w:tc>
        <w:tc>
          <w:tcPr>
            <w:tcW w:w="29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1B" w:rsidRDefault="00A53CC4">
            <w:pPr>
              <w:pStyle w:val="Textbody"/>
              <w:numPr>
                <w:ilvl w:val="0"/>
                <w:numId w:val="51"/>
              </w:numPr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Standardmaterial der Schüler (Schere, Kleber,…)</w:t>
            </w:r>
          </w:p>
          <w:p w:rsidR="00F61A1B" w:rsidRDefault="00A53CC4">
            <w:pPr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Plakate +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bidi="hi-IN"/>
              </w:rPr>
              <w:t>Edding</w:t>
            </w:r>
            <w:proofErr w:type="spellEnd"/>
          </w:p>
          <w:p w:rsidR="00F61A1B" w:rsidRDefault="00A53CC4">
            <w:pPr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Computer und Drucker</w:t>
            </w:r>
          </w:p>
        </w:tc>
      </w:tr>
      <w:tr w:rsidR="00F61A1B">
        <w:trPr>
          <w:cantSplit/>
          <w:trHeight w:val="989"/>
        </w:trPr>
        <w:tc>
          <w:tcPr>
            <w:tcW w:w="19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A1B" w:rsidRDefault="00A53CC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t>21. Woche</w:t>
            </w:r>
          </w:p>
        </w:tc>
        <w:tc>
          <w:tcPr>
            <w:tcW w:w="46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Präsentation auf dem Sommerschulfest</w:t>
            </w:r>
          </w:p>
        </w:tc>
        <w:tc>
          <w:tcPr>
            <w:tcW w:w="50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1B" w:rsidRDefault="00A53CC4">
            <w:pPr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Kinder sollen ihr gelerntes Wissen der AG mit Mitschülern, Lehrern und Eltern teilen</w:t>
            </w:r>
          </w:p>
          <w:p w:rsidR="00F61A1B" w:rsidRDefault="00A53CC4">
            <w:pPr>
              <w:snapToGrid w:val="0"/>
              <w:spacing w:line="276" w:lineRule="auto"/>
              <w:ind w:left="720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(Förderung der Selbstständigkeit)</w:t>
            </w:r>
          </w:p>
          <w:p w:rsidR="00F61A1B" w:rsidRDefault="00A53CC4">
            <w:pPr>
              <w:pStyle w:val="Listenabsatz"/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Kinder dürfen ihre Plakate und ihre Upcycling</w:t>
            </w:r>
            <w:r w:rsidR="0023407B">
              <w:rPr>
                <w:rFonts w:ascii="Arial" w:hAnsi="Arial" w:cs="Arial"/>
                <w:sz w:val="22"/>
                <w:szCs w:val="22"/>
                <w:lang w:bidi="hi-IN"/>
              </w:rPr>
              <w:t>-P</w:t>
            </w:r>
            <w:r>
              <w:rPr>
                <w:rFonts w:ascii="Arial" w:hAnsi="Arial" w:cs="Arial"/>
                <w:sz w:val="22"/>
                <w:szCs w:val="22"/>
                <w:lang w:bidi="hi-IN"/>
              </w:rPr>
              <w:t>rojekte präsentieren (Wertschätzung ihrer Arbeit von außen)</w:t>
            </w:r>
          </w:p>
          <w:p w:rsidR="00F61A1B" w:rsidRDefault="00F61A1B">
            <w:pPr>
              <w:pStyle w:val="Listenabsatz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  <w:tc>
          <w:tcPr>
            <w:tcW w:w="29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1B" w:rsidRDefault="00A53CC4">
            <w:pPr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Gebastelte Plakate</w:t>
            </w:r>
          </w:p>
          <w:p w:rsidR="00F61A1B" w:rsidRDefault="00A53CC4">
            <w:pPr>
              <w:numPr>
                <w:ilvl w:val="0"/>
                <w:numId w:val="51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Upcycling-Projekte</w:t>
            </w:r>
          </w:p>
        </w:tc>
      </w:tr>
    </w:tbl>
    <w:p w:rsidR="00F61A1B" w:rsidRDefault="00F61A1B">
      <w:pPr>
        <w:rPr>
          <w:rFonts w:ascii="Arial" w:hAnsi="Arial" w:cs="Arial"/>
          <w:b/>
          <w:sz w:val="22"/>
          <w:szCs w:val="22"/>
        </w:rPr>
      </w:pPr>
    </w:p>
    <w:p w:rsidR="00833C47" w:rsidRDefault="00833C47">
      <w:pPr>
        <w:widowControl w:val="0"/>
        <w:suppressAutoHyphens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F61A1B" w:rsidRDefault="00A53CC4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Langfristiges Ziel:</w:t>
      </w:r>
    </w:p>
    <w:p w:rsidR="00F61A1B" w:rsidRDefault="00A53CC4">
      <w:pPr>
        <w:pStyle w:val="Listenabsatz"/>
        <w:numPr>
          <w:ilvl w:val="0"/>
          <w:numId w:val="4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Erlernen/Förderung strukturierten Vorgehens und Arbeitens</w:t>
      </w:r>
    </w:p>
    <w:p w:rsidR="00F61A1B" w:rsidRDefault="00A53CC4">
      <w:pPr>
        <w:pStyle w:val="Listenabsatz"/>
        <w:numPr>
          <w:ilvl w:val="0"/>
          <w:numId w:val="4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Selbsttätigkeit/Selbstständigkeit fördern</w:t>
      </w:r>
    </w:p>
    <w:p w:rsidR="00F61A1B" w:rsidRDefault="00A53CC4">
      <w:pPr>
        <w:pStyle w:val="Listenabsatz"/>
        <w:numPr>
          <w:ilvl w:val="0"/>
          <w:numId w:val="4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Förderung der Kreativität</w:t>
      </w:r>
    </w:p>
    <w:p w:rsidR="00F61A1B" w:rsidRDefault="00A53CC4">
      <w:pPr>
        <w:pStyle w:val="Listenabsatz"/>
        <w:numPr>
          <w:ilvl w:val="0"/>
          <w:numId w:val="4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Begeisterung für Natur und Umwelt als schützenswerten Lebensraum</w:t>
      </w:r>
    </w:p>
    <w:p w:rsidR="00F61A1B" w:rsidRDefault="00F61A1B">
      <w:pPr>
        <w:spacing w:line="360" w:lineRule="auto"/>
        <w:rPr>
          <w:rFonts w:ascii="Arial" w:hAnsi="Arial" w:cs="Arial"/>
          <w:sz w:val="22"/>
          <w:szCs w:val="22"/>
        </w:rPr>
      </w:pPr>
    </w:p>
    <w:p w:rsidR="00F61A1B" w:rsidRDefault="00A53CC4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Kontaktdaten (dienstliche E-Mail-Adresse o. ä. für kollegiale Nachfragen):</w:t>
      </w:r>
    </w:p>
    <w:p w:rsidR="00F61A1B" w:rsidRDefault="00A53CC4">
      <w:pPr>
        <w:pStyle w:val="Listenabsatz"/>
        <w:numPr>
          <w:ilvl w:val="0"/>
          <w:numId w:val="4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o.smith@altenbergschule.bildung-rp.de</w:t>
      </w:r>
    </w:p>
    <w:p w:rsidR="00F61A1B" w:rsidRDefault="00F61A1B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</w:p>
    <w:p w:rsidR="00F61A1B" w:rsidRDefault="00A53CC4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Weiterführende Informationen (Literaturtipps, Internetseiten, …):</w:t>
      </w:r>
    </w:p>
    <w:p w:rsidR="00F61A1B" w:rsidRDefault="00B92C6C">
      <w:pPr>
        <w:pStyle w:val="Listenabsatz"/>
        <w:numPr>
          <w:ilvl w:val="0"/>
          <w:numId w:val="46"/>
        </w:numPr>
        <w:spacing w:line="360" w:lineRule="auto"/>
      </w:pPr>
      <w:hyperlink r:id="rId8" w:history="1">
        <w:r w:rsidR="00A53CC4">
          <w:rPr>
            <w:rStyle w:val="Hyperlink"/>
            <w:rFonts w:ascii="Arial" w:hAnsi="Arial" w:cs="Arial"/>
            <w:sz w:val="22"/>
            <w:szCs w:val="22"/>
          </w:rPr>
          <w:t>15 Kennenlerns</w:t>
        </w:r>
        <w:bookmarkStart w:id="1" w:name="_Hlt95049197"/>
        <w:r w:rsidR="00A53CC4">
          <w:rPr>
            <w:rStyle w:val="Hyperlink"/>
            <w:rFonts w:ascii="Arial" w:hAnsi="Arial" w:cs="Arial"/>
            <w:sz w:val="22"/>
            <w:szCs w:val="22"/>
          </w:rPr>
          <w:t>p</w:t>
        </w:r>
        <w:bookmarkEnd w:id="1"/>
        <w:r w:rsidR="00A53CC4">
          <w:rPr>
            <w:rStyle w:val="Hyperlink"/>
            <w:rFonts w:ascii="Arial" w:hAnsi="Arial" w:cs="Arial"/>
            <w:sz w:val="22"/>
            <w:szCs w:val="22"/>
          </w:rPr>
          <w:t xml:space="preserve">iele für </w:t>
        </w:r>
        <w:bookmarkStart w:id="2" w:name="_Hlt95049283"/>
        <w:r w:rsidR="00A53CC4">
          <w:rPr>
            <w:rStyle w:val="Hyperlink"/>
            <w:rFonts w:ascii="Arial" w:hAnsi="Arial" w:cs="Arial"/>
            <w:sz w:val="22"/>
            <w:szCs w:val="22"/>
          </w:rPr>
          <w:t>K</w:t>
        </w:r>
        <w:bookmarkEnd w:id="2"/>
        <w:r w:rsidR="00A53CC4">
          <w:rPr>
            <w:rStyle w:val="Hyperlink"/>
            <w:rFonts w:ascii="Arial" w:hAnsi="Arial" w:cs="Arial"/>
            <w:sz w:val="22"/>
            <w:szCs w:val="22"/>
          </w:rPr>
          <w:t xml:space="preserve">indergarten </w:t>
        </w:r>
        <w:bookmarkStart w:id="3" w:name="_Hlt95049206"/>
        <w:r w:rsidR="00A53CC4">
          <w:rPr>
            <w:rStyle w:val="Hyperlink"/>
            <w:rFonts w:ascii="Arial" w:hAnsi="Arial" w:cs="Arial"/>
            <w:sz w:val="22"/>
            <w:szCs w:val="22"/>
          </w:rPr>
          <w:t>u</w:t>
        </w:r>
        <w:bookmarkEnd w:id="3"/>
        <w:r w:rsidR="00A53CC4">
          <w:rPr>
            <w:rStyle w:val="Hyperlink"/>
            <w:rFonts w:ascii="Arial" w:hAnsi="Arial" w:cs="Arial"/>
            <w:sz w:val="22"/>
            <w:szCs w:val="22"/>
          </w:rPr>
          <w:t>nd Grundschule | BACKWINKEL Blog</w:t>
        </w:r>
      </w:hyperlink>
      <w:r w:rsidR="00A53CC4">
        <w:rPr>
          <w:rFonts w:ascii="Arial" w:hAnsi="Arial" w:cs="Arial"/>
          <w:sz w:val="22"/>
          <w:szCs w:val="22"/>
        </w:rPr>
        <w:t xml:space="preserve"> (1. Woche: Paula mag Pizza, Gewimmel)</w:t>
      </w:r>
    </w:p>
    <w:p w:rsidR="00F61A1B" w:rsidRDefault="00B92C6C">
      <w:pPr>
        <w:pStyle w:val="Listenabsatz"/>
        <w:numPr>
          <w:ilvl w:val="0"/>
          <w:numId w:val="46"/>
        </w:numPr>
        <w:spacing w:line="360" w:lineRule="auto"/>
      </w:pPr>
      <w:hyperlink r:id="rId9" w:history="1">
        <w:r w:rsidR="00A53CC4">
          <w:rPr>
            <w:rStyle w:val="Hyperlink"/>
            <w:rFonts w:ascii="Arial" w:hAnsi="Arial" w:cs="Arial"/>
            <w:sz w:val="22"/>
            <w:szCs w:val="22"/>
          </w:rPr>
          <w:t>Gitarre basteln: S</w:t>
        </w:r>
        <w:bookmarkStart w:id="4" w:name="_Hlt95049200"/>
        <w:r w:rsidR="00A53CC4">
          <w:rPr>
            <w:rStyle w:val="Hyperlink"/>
            <w:rFonts w:ascii="Arial" w:hAnsi="Arial" w:cs="Arial"/>
            <w:sz w:val="22"/>
            <w:szCs w:val="22"/>
          </w:rPr>
          <w:t>o</w:t>
        </w:r>
        <w:bookmarkEnd w:id="4"/>
        <w:r w:rsidR="00A53CC4">
          <w:rPr>
            <w:rStyle w:val="Hyperlink"/>
            <w:rFonts w:ascii="Arial" w:hAnsi="Arial" w:cs="Arial"/>
            <w:sz w:val="22"/>
            <w:szCs w:val="22"/>
          </w:rPr>
          <w:t xml:space="preserve"> geht's! - [GEOLINO]</w:t>
        </w:r>
      </w:hyperlink>
      <w:r w:rsidR="00A53CC4">
        <w:rPr>
          <w:rFonts w:ascii="Arial" w:hAnsi="Arial" w:cs="Arial"/>
          <w:sz w:val="22"/>
          <w:szCs w:val="22"/>
        </w:rPr>
        <w:t xml:space="preserve"> (3. Woche)</w:t>
      </w:r>
    </w:p>
    <w:p w:rsidR="00F61A1B" w:rsidRDefault="00B92C6C">
      <w:pPr>
        <w:pStyle w:val="Listenabsatz"/>
        <w:numPr>
          <w:ilvl w:val="0"/>
          <w:numId w:val="46"/>
        </w:numPr>
        <w:spacing w:line="360" w:lineRule="auto"/>
      </w:pPr>
      <w:hyperlink r:id="rId10" w:history="1">
        <w:r w:rsidR="00A53CC4">
          <w:rPr>
            <w:rStyle w:val="Hyperlink"/>
            <w:rFonts w:ascii="Arial" w:hAnsi="Arial" w:cs="Arial"/>
            <w:sz w:val="22"/>
            <w:szCs w:val="22"/>
          </w:rPr>
          <w:t>Vogel-Faschingsmasken aus Eierkartons basteln - [GEOLINO]</w:t>
        </w:r>
      </w:hyperlink>
      <w:r w:rsidR="00A53CC4">
        <w:rPr>
          <w:rStyle w:val="Hyperlink"/>
        </w:rPr>
        <w:t xml:space="preserve"> </w:t>
      </w:r>
      <w:r w:rsidR="00A53CC4">
        <w:rPr>
          <w:rFonts w:ascii="Arial" w:hAnsi="Arial" w:cs="Arial"/>
          <w:sz w:val="22"/>
          <w:szCs w:val="22"/>
        </w:rPr>
        <w:t xml:space="preserve"> (4. Woche)</w:t>
      </w:r>
    </w:p>
    <w:p w:rsidR="00F61A1B" w:rsidRDefault="00B92C6C">
      <w:pPr>
        <w:pStyle w:val="Listenabsatz"/>
        <w:numPr>
          <w:ilvl w:val="0"/>
          <w:numId w:val="46"/>
        </w:numPr>
        <w:spacing w:line="360" w:lineRule="auto"/>
      </w:pPr>
      <w:hyperlink r:id="rId11" w:history="1">
        <w:r w:rsidR="00A53CC4">
          <w:rPr>
            <w:rStyle w:val="Hyperlink"/>
            <w:rFonts w:ascii="Arial" w:hAnsi="Arial" w:cs="Arial"/>
            <w:sz w:val="22"/>
            <w:szCs w:val="22"/>
          </w:rPr>
          <w:t>Sanduhr basteln: So geht's! - [GEOLINO]</w:t>
        </w:r>
      </w:hyperlink>
      <w:r w:rsidR="00A53CC4">
        <w:rPr>
          <w:rFonts w:ascii="Arial" w:hAnsi="Arial" w:cs="Arial"/>
          <w:sz w:val="22"/>
          <w:szCs w:val="22"/>
        </w:rPr>
        <w:t xml:space="preserve">  (5. Woche)</w:t>
      </w:r>
    </w:p>
    <w:p w:rsidR="00F61A1B" w:rsidRDefault="00B92C6C">
      <w:pPr>
        <w:pStyle w:val="Listenabsatz"/>
        <w:numPr>
          <w:ilvl w:val="0"/>
          <w:numId w:val="46"/>
        </w:numPr>
        <w:spacing w:line="360" w:lineRule="auto"/>
      </w:pPr>
      <w:hyperlink r:id="rId12" w:history="1">
        <w:r w:rsidR="00A53CC4">
          <w:rPr>
            <w:rStyle w:val="Hyperlink"/>
            <w:rFonts w:ascii="Arial" w:hAnsi="Arial" w:cs="Arial"/>
            <w:sz w:val="22"/>
            <w:szCs w:val="22"/>
          </w:rPr>
          <w:t>Anleitung: Murmelbahn aus Papprollen - [GEOLINO]</w:t>
        </w:r>
      </w:hyperlink>
      <w:r w:rsidR="00A53CC4">
        <w:rPr>
          <w:rFonts w:ascii="Arial" w:hAnsi="Arial" w:cs="Arial"/>
          <w:sz w:val="22"/>
          <w:szCs w:val="22"/>
        </w:rPr>
        <w:t xml:space="preserve">  (6.- 7. Woche)</w:t>
      </w:r>
    </w:p>
    <w:p w:rsidR="00F61A1B" w:rsidRDefault="00B92C6C">
      <w:pPr>
        <w:pStyle w:val="Listenabsatz"/>
        <w:numPr>
          <w:ilvl w:val="0"/>
          <w:numId w:val="46"/>
        </w:numPr>
        <w:spacing w:line="360" w:lineRule="auto"/>
      </w:pPr>
      <w:hyperlink r:id="rId13" w:history="1">
        <w:r w:rsidR="00A53CC4">
          <w:rPr>
            <w:rStyle w:val="Hyperlink"/>
            <w:rFonts w:ascii="Arial" w:hAnsi="Arial" w:cs="Arial"/>
            <w:sz w:val="22"/>
            <w:szCs w:val="22"/>
          </w:rPr>
          <w:t>Upcycling: Blumenkranz aus Eierkarton - [GEOLINO]</w:t>
        </w:r>
      </w:hyperlink>
      <w:r w:rsidR="00A53CC4">
        <w:rPr>
          <w:rStyle w:val="Hyperlink"/>
        </w:rPr>
        <w:t xml:space="preserve">  </w:t>
      </w:r>
      <w:r w:rsidR="00A53CC4">
        <w:rPr>
          <w:rFonts w:ascii="Arial" w:hAnsi="Arial" w:cs="Arial"/>
          <w:sz w:val="22"/>
          <w:szCs w:val="22"/>
        </w:rPr>
        <w:t>(8.- 9. Woche)</w:t>
      </w:r>
    </w:p>
    <w:p w:rsidR="00F61A1B" w:rsidRDefault="00B92C6C">
      <w:pPr>
        <w:pStyle w:val="Listenabsatz"/>
        <w:numPr>
          <w:ilvl w:val="0"/>
          <w:numId w:val="46"/>
        </w:numPr>
        <w:spacing w:line="360" w:lineRule="auto"/>
      </w:pPr>
      <w:hyperlink r:id="rId14" w:history="1">
        <w:r w:rsidR="00A53CC4">
          <w:rPr>
            <w:rStyle w:val="Hyperlink"/>
            <w:rFonts w:ascii="Arial" w:hAnsi="Arial" w:cs="Arial"/>
            <w:sz w:val="22"/>
            <w:szCs w:val="22"/>
          </w:rPr>
          <w:t>DIY: Basteln mit Konservendosen - Upcycling zum Blumentopf (mrsberry.de)</w:t>
        </w:r>
      </w:hyperlink>
      <w:r w:rsidR="00A53CC4">
        <w:rPr>
          <w:rFonts w:ascii="Arial" w:hAnsi="Arial" w:cs="Arial"/>
          <w:sz w:val="22"/>
          <w:szCs w:val="22"/>
        </w:rPr>
        <w:t xml:space="preserve">  (10. Woche)</w:t>
      </w:r>
    </w:p>
    <w:p w:rsidR="00F61A1B" w:rsidRDefault="00B92C6C">
      <w:pPr>
        <w:pStyle w:val="Listenabsatz"/>
        <w:numPr>
          <w:ilvl w:val="0"/>
          <w:numId w:val="46"/>
        </w:numPr>
        <w:spacing w:line="360" w:lineRule="auto"/>
      </w:pPr>
      <w:hyperlink r:id="rId15" w:history="1">
        <w:r w:rsidR="00A53CC4">
          <w:rPr>
            <w:rStyle w:val="Hyperlink"/>
            <w:rFonts w:ascii="Arial" w:hAnsi="Arial" w:cs="Arial"/>
            <w:sz w:val="22"/>
            <w:szCs w:val="22"/>
          </w:rPr>
          <w:t>6 einfache Upcycling Ideen für Kinder zum Nachmachen (deavita.com)</w:t>
        </w:r>
      </w:hyperlink>
      <w:r w:rsidR="00A53CC4">
        <w:rPr>
          <w:rFonts w:ascii="Arial" w:hAnsi="Arial" w:cs="Arial"/>
          <w:sz w:val="22"/>
          <w:szCs w:val="22"/>
        </w:rPr>
        <w:t xml:space="preserve">  (11. Woche, 14. Woche)</w:t>
      </w:r>
    </w:p>
    <w:p w:rsidR="00F61A1B" w:rsidRDefault="00B92C6C">
      <w:pPr>
        <w:pStyle w:val="Listenabsatz"/>
        <w:numPr>
          <w:ilvl w:val="0"/>
          <w:numId w:val="46"/>
        </w:numPr>
        <w:spacing w:line="360" w:lineRule="auto"/>
      </w:pPr>
      <w:hyperlink r:id="rId16" w:history="1">
        <w:r w:rsidR="00A53CC4">
          <w:rPr>
            <w:rStyle w:val="Hyperlink"/>
            <w:rFonts w:ascii="Arial" w:hAnsi="Arial" w:cs="Arial"/>
            <w:sz w:val="22"/>
            <w:szCs w:val="22"/>
          </w:rPr>
          <w:t>Bunte Nisthilfen: Wir bauen Insekten-Dosen - [GEOLINO]</w:t>
        </w:r>
      </w:hyperlink>
      <w:r w:rsidR="00A53CC4">
        <w:rPr>
          <w:rFonts w:ascii="Arial" w:hAnsi="Arial" w:cs="Arial"/>
          <w:sz w:val="22"/>
          <w:szCs w:val="22"/>
        </w:rPr>
        <w:t xml:space="preserve"> (12. -13. Woche)</w:t>
      </w:r>
    </w:p>
    <w:p w:rsidR="00F61A1B" w:rsidRDefault="00B92C6C">
      <w:pPr>
        <w:pStyle w:val="Listenabsatz"/>
        <w:numPr>
          <w:ilvl w:val="0"/>
          <w:numId w:val="46"/>
        </w:numPr>
        <w:spacing w:line="360" w:lineRule="auto"/>
      </w:pPr>
      <w:hyperlink r:id="rId17" w:history="1">
        <w:r w:rsidR="00A53CC4">
          <w:rPr>
            <w:rStyle w:val="Hyperlink"/>
            <w:rFonts w:ascii="Arial" w:hAnsi="Arial" w:cs="Arial"/>
            <w:sz w:val="22"/>
            <w:szCs w:val="22"/>
          </w:rPr>
          <w:t>Papierschöpfen: Schalen aus Altpapier - [GEOLINO]</w:t>
        </w:r>
      </w:hyperlink>
      <w:r w:rsidR="00A53CC4">
        <w:rPr>
          <w:rStyle w:val="Hyperlink"/>
        </w:rPr>
        <w:t xml:space="preserve">  </w:t>
      </w:r>
      <w:r w:rsidR="00A53CC4">
        <w:rPr>
          <w:rFonts w:ascii="Arial" w:hAnsi="Arial" w:cs="Arial"/>
          <w:sz w:val="22"/>
          <w:szCs w:val="22"/>
        </w:rPr>
        <w:t>(15. Woche)</w:t>
      </w:r>
    </w:p>
    <w:sectPr w:rsidR="00F61A1B">
      <w:footerReference w:type="default" r:id="rId18"/>
      <w:pgSz w:w="16838" w:h="11906" w:orient="landscape"/>
      <w:pgMar w:top="1560" w:right="820" w:bottom="454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C6C" w:rsidRDefault="00B92C6C">
      <w:r>
        <w:separator/>
      </w:r>
    </w:p>
  </w:endnote>
  <w:endnote w:type="continuationSeparator" w:id="0">
    <w:p w:rsidR="00B92C6C" w:rsidRDefault="00B92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arSymbol">
    <w:charset w:val="02"/>
    <w:family w:val="auto"/>
    <w:pitch w:val="default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IPAMincho">
    <w:charset w:val="00"/>
    <w:family w:val="auto"/>
    <w:pitch w:val="variable"/>
  </w:font>
  <w:font w:name="Droid Sans Devanagari">
    <w:altName w:val="Times New Roman"/>
    <w:charset w:val="00"/>
    <w:family w:val="auto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IPAGothic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278" w:rsidRDefault="00A53CC4">
    <w:pPr>
      <w:pStyle w:val="Fuzeile"/>
      <w:jc w:val="right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BA2C4E">
      <w:rPr>
        <w:noProof/>
      </w:rPr>
      <w:t>10</w:t>
    </w:r>
    <w:r>
      <w:fldChar w:fldCharType="end"/>
    </w:r>
  </w:p>
  <w:p w:rsidR="00367278" w:rsidRDefault="00B92C6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C6C" w:rsidRDefault="00B92C6C">
      <w:r>
        <w:rPr>
          <w:color w:val="000000"/>
        </w:rPr>
        <w:separator/>
      </w:r>
    </w:p>
  </w:footnote>
  <w:footnote w:type="continuationSeparator" w:id="0">
    <w:p w:rsidR="00B92C6C" w:rsidRDefault="00B92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27DC"/>
    <w:multiLevelType w:val="multilevel"/>
    <w:tmpl w:val="B74C7D48"/>
    <w:styleLink w:val="WWNum4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090408D"/>
    <w:multiLevelType w:val="multilevel"/>
    <w:tmpl w:val="54C6ABBE"/>
    <w:styleLink w:val="WWNum46"/>
    <w:lvl w:ilvl="0">
      <w:numFmt w:val="bullet"/>
      <w:lvlText w:val=""/>
      <w:lvlJc w:val="left"/>
      <w:rPr>
        <w:rFonts w:ascii="Symbol" w:hAnsi="Symbol"/>
        <w:color w:val="E36C0A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1B36695"/>
    <w:multiLevelType w:val="multilevel"/>
    <w:tmpl w:val="3DF687F6"/>
    <w:styleLink w:val="WWNum20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3BC0476"/>
    <w:multiLevelType w:val="multilevel"/>
    <w:tmpl w:val="AE3E254A"/>
    <w:styleLink w:val="WWNum34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4E6246C"/>
    <w:multiLevelType w:val="multilevel"/>
    <w:tmpl w:val="F3964C34"/>
    <w:styleLink w:val="WWNum26"/>
    <w:lvl w:ilvl="0">
      <w:numFmt w:val="bullet"/>
      <w:lvlText w:val="-"/>
      <w:lvlJc w:val="left"/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8106D9B"/>
    <w:multiLevelType w:val="multilevel"/>
    <w:tmpl w:val="5D18E3E4"/>
    <w:styleLink w:val="WWNum29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9564E35"/>
    <w:multiLevelType w:val="multilevel"/>
    <w:tmpl w:val="F8C07E04"/>
    <w:styleLink w:val="WWNum19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9A359BF"/>
    <w:multiLevelType w:val="multilevel"/>
    <w:tmpl w:val="8FFEA3DC"/>
    <w:styleLink w:val="WWNum5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A3535C8"/>
    <w:multiLevelType w:val="multilevel"/>
    <w:tmpl w:val="CD1AF4D0"/>
    <w:styleLink w:val="WWNum35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0CBB144E"/>
    <w:multiLevelType w:val="multilevel"/>
    <w:tmpl w:val="6512DA08"/>
    <w:styleLink w:val="WWNum37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0D25061D"/>
    <w:multiLevelType w:val="multilevel"/>
    <w:tmpl w:val="5C908CCA"/>
    <w:styleLink w:val="WWNum15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0F2233D5"/>
    <w:multiLevelType w:val="multilevel"/>
    <w:tmpl w:val="6D829978"/>
    <w:styleLink w:val="WWNum22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10DC0B4B"/>
    <w:multiLevelType w:val="multilevel"/>
    <w:tmpl w:val="BA049BA4"/>
    <w:styleLink w:val="WWNum47"/>
    <w:lvl w:ilvl="0">
      <w:numFmt w:val="bullet"/>
      <w:lvlText w:val=""/>
      <w:lvlJc w:val="left"/>
      <w:rPr>
        <w:rFonts w:ascii="Symbol" w:hAnsi="Symbol"/>
        <w:color w:val="E36C0A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13624C3B"/>
    <w:multiLevelType w:val="multilevel"/>
    <w:tmpl w:val="4D88EE58"/>
    <w:styleLink w:val="WWNum4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14B92958"/>
    <w:multiLevelType w:val="multilevel"/>
    <w:tmpl w:val="851ABB38"/>
    <w:styleLink w:val="WWNum9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160916E6"/>
    <w:multiLevelType w:val="multilevel"/>
    <w:tmpl w:val="64267FF0"/>
    <w:styleLink w:val="WWNum30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192A1C42"/>
    <w:multiLevelType w:val="multilevel"/>
    <w:tmpl w:val="8D20A28E"/>
    <w:styleLink w:val="WWNum23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19AA3ABF"/>
    <w:multiLevelType w:val="multilevel"/>
    <w:tmpl w:val="D8B4EB7A"/>
    <w:styleLink w:val="WWNum12"/>
    <w:lvl w:ilvl="0">
      <w:numFmt w:val="bullet"/>
      <w:lvlText w:val="-"/>
      <w:lvlJc w:val="left"/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1CA475E8"/>
    <w:multiLevelType w:val="multilevel"/>
    <w:tmpl w:val="49A81A72"/>
    <w:styleLink w:val="WWNum44"/>
    <w:lvl w:ilvl="0">
      <w:numFmt w:val="bullet"/>
      <w:lvlText w:val=""/>
      <w:lvlJc w:val="left"/>
      <w:rPr>
        <w:rFonts w:ascii="Symbol" w:hAnsi="Symbol"/>
        <w:color w:val="E36C0A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40D32AF"/>
    <w:multiLevelType w:val="multilevel"/>
    <w:tmpl w:val="61266A78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26652D2A"/>
    <w:multiLevelType w:val="multilevel"/>
    <w:tmpl w:val="A88456F0"/>
    <w:styleLink w:val="WWNum13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ABC32E1"/>
    <w:multiLevelType w:val="multilevel"/>
    <w:tmpl w:val="62142DB6"/>
    <w:styleLink w:val="WWNum21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35083B97"/>
    <w:multiLevelType w:val="multilevel"/>
    <w:tmpl w:val="80B8B644"/>
    <w:styleLink w:val="WWNum39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36602D03"/>
    <w:multiLevelType w:val="multilevel"/>
    <w:tmpl w:val="328A4FBE"/>
    <w:styleLink w:val="WW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387D4A52"/>
    <w:multiLevelType w:val="multilevel"/>
    <w:tmpl w:val="E6B09246"/>
    <w:styleLink w:val="WWNum48"/>
    <w:lvl w:ilvl="0">
      <w:numFmt w:val="bullet"/>
      <w:lvlText w:val=""/>
      <w:lvlJc w:val="left"/>
      <w:rPr>
        <w:rFonts w:ascii="Symbol" w:hAnsi="Symbol"/>
        <w:color w:val="E36C0A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41A17597"/>
    <w:multiLevelType w:val="multilevel"/>
    <w:tmpl w:val="E50EDE04"/>
    <w:lvl w:ilvl="0">
      <w:numFmt w:val="bullet"/>
      <w:lvlText w:val=""/>
      <w:lvlJc w:val="left"/>
      <w:pPr>
        <w:ind w:left="1440" w:hanging="360"/>
      </w:pPr>
      <w:rPr>
        <w:rFonts w:ascii="Wingdings" w:eastAsia="Calibri" w:hAnsi="Wingdings" w:cs="Aria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6" w15:restartNumberingAfterBreak="0">
    <w:nsid w:val="42FB4ADC"/>
    <w:multiLevelType w:val="multilevel"/>
    <w:tmpl w:val="637ABEA4"/>
    <w:styleLink w:val="WWNum25"/>
    <w:lvl w:ilvl="0">
      <w:numFmt w:val="bullet"/>
      <w:lvlText w:val="-"/>
      <w:lvlJc w:val="left"/>
      <w:rPr>
        <w:rFonts w:ascii="Times New Roman" w:eastAsia="Times New Roman" w:hAnsi="Times New Roman" w:cs="Arial"/>
        <w:b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43A85372"/>
    <w:multiLevelType w:val="multilevel"/>
    <w:tmpl w:val="0BAC3016"/>
    <w:styleLink w:val="WWNum28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45062BF3"/>
    <w:multiLevelType w:val="multilevel"/>
    <w:tmpl w:val="891A1702"/>
    <w:styleLink w:val="WWNum36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49A74784"/>
    <w:multiLevelType w:val="multilevel"/>
    <w:tmpl w:val="B522715C"/>
    <w:styleLink w:val="WWNum11"/>
    <w:lvl w:ilvl="0">
      <w:numFmt w:val="bullet"/>
      <w:lvlText w:val="-"/>
      <w:lvlJc w:val="left"/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 w15:restartNumberingAfterBreak="0">
    <w:nsid w:val="4ACF3673"/>
    <w:multiLevelType w:val="multilevel"/>
    <w:tmpl w:val="26EC75B8"/>
    <w:styleLink w:val="WWNum16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4CAE00AA"/>
    <w:multiLevelType w:val="multilevel"/>
    <w:tmpl w:val="40767E1E"/>
    <w:styleLink w:val="WWNum17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52764645"/>
    <w:multiLevelType w:val="multilevel"/>
    <w:tmpl w:val="27044EA4"/>
    <w:styleLink w:val="WWNum3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567749CD"/>
    <w:multiLevelType w:val="multilevel"/>
    <w:tmpl w:val="0A687E6C"/>
    <w:styleLink w:val="WWNum24"/>
    <w:lvl w:ilvl="0">
      <w:numFmt w:val="bullet"/>
      <w:lvlText w:val="-"/>
      <w:lvlJc w:val="left"/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585F0BD2"/>
    <w:multiLevelType w:val="multilevel"/>
    <w:tmpl w:val="325EA45E"/>
    <w:styleLink w:val="WWNum14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59F675C5"/>
    <w:multiLevelType w:val="multilevel"/>
    <w:tmpl w:val="900EE0A0"/>
    <w:styleLink w:val="WWNum33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5D0F4A6E"/>
    <w:multiLevelType w:val="multilevel"/>
    <w:tmpl w:val="375C104A"/>
    <w:styleLink w:val="WWNum3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5D1A06A9"/>
    <w:multiLevelType w:val="multilevel"/>
    <w:tmpl w:val="6E7AAFB2"/>
    <w:styleLink w:val="WWNum4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5E7150AC"/>
    <w:multiLevelType w:val="multilevel"/>
    <w:tmpl w:val="2E6E9D4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68820AB7"/>
    <w:multiLevelType w:val="multilevel"/>
    <w:tmpl w:val="7F369C98"/>
    <w:styleLink w:val="WWNum7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6CD85B70"/>
    <w:multiLevelType w:val="multilevel"/>
    <w:tmpl w:val="22FC7976"/>
    <w:styleLink w:val="WWNum4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6D1E7018"/>
    <w:multiLevelType w:val="multilevel"/>
    <w:tmpl w:val="2ADA3668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E36C0A"/>
      </w:rPr>
    </w:lvl>
    <w:lvl w:ilvl="1">
      <w:numFmt w:val="bullet"/>
      <w:lvlText w:val=""/>
      <w:lvlJc w:val="left"/>
      <w:pPr>
        <w:ind w:left="1440" w:hanging="360"/>
      </w:pPr>
      <w:rPr>
        <w:rFonts w:ascii="Wingdings" w:eastAsia="Calibri" w:hAnsi="Wingdings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 w15:restartNumberingAfterBreak="0">
    <w:nsid w:val="6D3E2FA5"/>
    <w:multiLevelType w:val="multilevel"/>
    <w:tmpl w:val="0E8C7714"/>
    <w:styleLink w:val="WWNum6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 w15:restartNumberingAfterBreak="0">
    <w:nsid w:val="6E2B409F"/>
    <w:multiLevelType w:val="multilevel"/>
    <w:tmpl w:val="A54CBFBA"/>
    <w:styleLink w:val="KeineListe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4" w15:restartNumberingAfterBreak="0">
    <w:nsid w:val="6EC54E2B"/>
    <w:multiLevelType w:val="multilevel"/>
    <w:tmpl w:val="F5486D10"/>
    <w:styleLink w:val="WWNum10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 w15:restartNumberingAfterBreak="0">
    <w:nsid w:val="730319DE"/>
    <w:multiLevelType w:val="multilevel"/>
    <w:tmpl w:val="0506F36C"/>
    <w:styleLink w:val="WWNum45"/>
    <w:lvl w:ilvl="0">
      <w:numFmt w:val="bullet"/>
      <w:lvlText w:val=""/>
      <w:lvlJc w:val="left"/>
      <w:rPr>
        <w:rFonts w:ascii="Symbol" w:hAnsi="Symbol"/>
        <w:color w:val="E36C0A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 w15:restartNumberingAfterBreak="0">
    <w:nsid w:val="740B233C"/>
    <w:multiLevelType w:val="multilevel"/>
    <w:tmpl w:val="C0A87B78"/>
    <w:styleLink w:val="WWNum18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743C0365"/>
    <w:multiLevelType w:val="multilevel"/>
    <w:tmpl w:val="EF760990"/>
    <w:lvl w:ilvl="0">
      <w:numFmt w:val="bullet"/>
      <w:lvlText w:val=""/>
      <w:lvlJc w:val="left"/>
      <w:pPr>
        <w:ind w:left="1440" w:hanging="360"/>
      </w:pPr>
      <w:rPr>
        <w:rFonts w:ascii="Wingdings" w:eastAsia="Calibri" w:hAnsi="Wingdings" w:cs="Aria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8" w15:restartNumberingAfterBreak="0">
    <w:nsid w:val="767C3951"/>
    <w:multiLevelType w:val="multilevel"/>
    <w:tmpl w:val="2DE63EAE"/>
    <w:styleLink w:val="WWNum49"/>
    <w:lvl w:ilvl="0">
      <w:numFmt w:val="bullet"/>
      <w:lvlText w:val=""/>
      <w:lvlJc w:val="left"/>
      <w:rPr>
        <w:rFonts w:ascii="Symbol" w:hAnsi="Symbol"/>
        <w:color w:val="E36C0A"/>
        <w:sz w:val="22"/>
      </w:rPr>
    </w:lvl>
    <w:lvl w:ilvl="1">
      <w:numFmt w:val="bullet"/>
      <w:lvlText w:val="➢"/>
      <w:lvlJc w:val="left"/>
      <w:rPr>
        <w:rFonts w:ascii="StarSymbol" w:hAnsi="Star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9" w15:restartNumberingAfterBreak="0">
    <w:nsid w:val="79A879B3"/>
    <w:multiLevelType w:val="multilevel"/>
    <w:tmpl w:val="15E2F46E"/>
    <w:lvl w:ilvl="0">
      <w:numFmt w:val="bullet"/>
      <w:lvlText w:val=""/>
      <w:lvlJc w:val="left"/>
      <w:pPr>
        <w:ind w:left="1644" w:hanging="360"/>
      </w:pPr>
      <w:rPr>
        <w:rFonts w:ascii="Symbol" w:hAnsi="Symbol"/>
        <w:color w:val="E36C0A"/>
      </w:rPr>
    </w:lvl>
    <w:lvl w:ilvl="1">
      <w:numFmt w:val="bullet"/>
      <w:lvlText w:val="o"/>
      <w:lvlJc w:val="left"/>
      <w:pPr>
        <w:ind w:left="2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04" w:hanging="360"/>
      </w:pPr>
      <w:rPr>
        <w:rFonts w:ascii="Wingdings" w:hAnsi="Wingdings"/>
      </w:rPr>
    </w:lvl>
  </w:abstractNum>
  <w:abstractNum w:abstractNumId="50" w15:restartNumberingAfterBreak="0">
    <w:nsid w:val="79AA3599"/>
    <w:multiLevelType w:val="multilevel"/>
    <w:tmpl w:val="ECE6CE80"/>
    <w:styleLink w:val="WWNum27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 w15:restartNumberingAfterBreak="0">
    <w:nsid w:val="79B02986"/>
    <w:multiLevelType w:val="multilevel"/>
    <w:tmpl w:val="52AAD046"/>
    <w:styleLink w:val="WWNum2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2" w15:restartNumberingAfterBreak="0">
    <w:nsid w:val="7C0356F7"/>
    <w:multiLevelType w:val="hybridMultilevel"/>
    <w:tmpl w:val="024A2DA6"/>
    <w:lvl w:ilvl="0" w:tplc="9EC8C6E2">
      <w:start w:val="13"/>
      <w:numFmt w:val="bullet"/>
      <w:lvlText w:val="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7C063E37"/>
    <w:multiLevelType w:val="multilevel"/>
    <w:tmpl w:val="221CFC42"/>
    <w:styleLink w:val="WWNum8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4" w15:restartNumberingAfterBreak="0">
    <w:nsid w:val="7EBB2051"/>
    <w:multiLevelType w:val="multilevel"/>
    <w:tmpl w:val="DCD2E442"/>
    <w:styleLink w:val="WWNum38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43"/>
  </w:num>
  <w:num w:numId="2">
    <w:abstractNumId w:val="38"/>
  </w:num>
  <w:num w:numId="3">
    <w:abstractNumId w:val="51"/>
  </w:num>
  <w:num w:numId="4">
    <w:abstractNumId w:val="32"/>
  </w:num>
  <w:num w:numId="5">
    <w:abstractNumId w:val="19"/>
  </w:num>
  <w:num w:numId="6">
    <w:abstractNumId w:val="7"/>
  </w:num>
  <w:num w:numId="7">
    <w:abstractNumId w:val="42"/>
  </w:num>
  <w:num w:numId="8">
    <w:abstractNumId w:val="39"/>
  </w:num>
  <w:num w:numId="9">
    <w:abstractNumId w:val="53"/>
  </w:num>
  <w:num w:numId="10">
    <w:abstractNumId w:val="14"/>
  </w:num>
  <w:num w:numId="11">
    <w:abstractNumId w:val="44"/>
  </w:num>
  <w:num w:numId="12">
    <w:abstractNumId w:val="29"/>
  </w:num>
  <w:num w:numId="13">
    <w:abstractNumId w:val="17"/>
  </w:num>
  <w:num w:numId="14">
    <w:abstractNumId w:val="20"/>
  </w:num>
  <w:num w:numId="15">
    <w:abstractNumId w:val="34"/>
  </w:num>
  <w:num w:numId="16">
    <w:abstractNumId w:val="10"/>
  </w:num>
  <w:num w:numId="17">
    <w:abstractNumId w:val="30"/>
  </w:num>
  <w:num w:numId="18">
    <w:abstractNumId w:val="31"/>
  </w:num>
  <w:num w:numId="19">
    <w:abstractNumId w:val="46"/>
  </w:num>
  <w:num w:numId="20">
    <w:abstractNumId w:val="6"/>
  </w:num>
  <w:num w:numId="21">
    <w:abstractNumId w:val="2"/>
  </w:num>
  <w:num w:numId="22">
    <w:abstractNumId w:val="21"/>
  </w:num>
  <w:num w:numId="23">
    <w:abstractNumId w:val="11"/>
  </w:num>
  <w:num w:numId="24">
    <w:abstractNumId w:val="16"/>
  </w:num>
  <w:num w:numId="25">
    <w:abstractNumId w:val="33"/>
  </w:num>
  <w:num w:numId="26">
    <w:abstractNumId w:val="26"/>
  </w:num>
  <w:num w:numId="27">
    <w:abstractNumId w:val="4"/>
  </w:num>
  <w:num w:numId="28">
    <w:abstractNumId w:val="50"/>
  </w:num>
  <w:num w:numId="29">
    <w:abstractNumId w:val="27"/>
  </w:num>
  <w:num w:numId="30">
    <w:abstractNumId w:val="5"/>
  </w:num>
  <w:num w:numId="31">
    <w:abstractNumId w:val="15"/>
  </w:num>
  <w:num w:numId="32">
    <w:abstractNumId w:val="36"/>
  </w:num>
  <w:num w:numId="33">
    <w:abstractNumId w:val="23"/>
  </w:num>
  <w:num w:numId="34">
    <w:abstractNumId w:val="35"/>
  </w:num>
  <w:num w:numId="35">
    <w:abstractNumId w:val="3"/>
  </w:num>
  <w:num w:numId="36">
    <w:abstractNumId w:val="8"/>
  </w:num>
  <w:num w:numId="37">
    <w:abstractNumId w:val="28"/>
  </w:num>
  <w:num w:numId="38">
    <w:abstractNumId w:val="9"/>
  </w:num>
  <w:num w:numId="39">
    <w:abstractNumId w:val="54"/>
  </w:num>
  <w:num w:numId="40">
    <w:abstractNumId w:val="22"/>
  </w:num>
  <w:num w:numId="41">
    <w:abstractNumId w:val="0"/>
  </w:num>
  <w:num w:numId="42">
    <w:abstractNumId w:val="37"/>
  </w:num>
  <w:num w:numId="43">
    <w:abstractNumId w:val="40"/>
  </w:num>
  <w:num w:numId="44">
    <w:abstractNumId w:val="13"/>
  </w:num>
  <w:num w:numId="45">
    <w:abstractNumId w:val="18"/>
  </w:num>
  <w:num w:numId="46">
    <w:abstractNumId w:val="45"/>
  </w:num>
  <w:num w:numId="47">
    <w:abstractNumId w:val="1"/>
  </w:num>
  <w:num w:numId="48">
    <w:abstractNumId w:val="12"/>
  </w:num>
  <w:num w:numId="49">
    <w:abstractNumId w:val="24"/>
  </w:num>
  <w:num w:numId="50">
    <w:abstractNumId w:val="48"/>
  </w:num>
  <w:num w:numId="51">
    <w:abstractNumId w:val="41"/>
  </w:num>
  <w:num w:numId="52">
    <w:abstractNumId w:val="25"/>
  </w:num>
  <w:num w:numId="53">
    <w:abstractNumId w:val="49"/>
  </w:num>
  <w:num w:numId="54">
    <w:abstractNumId w:val="47"/>
  </w:num>
  <w:num w:numId="55">
    <w:abstractNumId w:val="5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1A1B"/>
    <w:rsid w:val="0023407B"/>
    <w:rsid w:val="00833C47"/>
    <w:rsid w:val="00A53CC4"/>
    <w:rsid w:val="00B92C6C"/>
    <w:rsid w:val="00BA2C4E"/>
    <w:rsid w:val="00C56C6A"/>
    <w:rsid w:val="00F6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0FB1A"/>
  <w15:docId w15:val="{529C4A23-F1E3-4588-9568-5C1F10D8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IPAMincho" w:hAnsi="Liberation Serif" w:cs="Droid Sans Devanagari"/>
        <w:kern w:val="3"/>
        <w:sz w:val="24"/>
        <w:szCs w:val="24"/>
        <w:lang w:val="de-DE" w:eastAsia="ja-JP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styleId="berschrift3">
    <w:name w:val="heading 3"/>
    <w:basedOn w:val="Heading"/>
    <w:pPr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IPAGothic" w:hAnsi="Liberation Sans" w:cs="Droid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Droid Sans Devanagari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Droid Sans Devanagari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pPr>
      <w:ind w:left="720"/>
    </w:pPr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rPr>
      <w:rFonts w:ascii="Times New Roman" w:eastAsia="Times New Roman" w:hAnsi="Times New Roman" w:cs="Times New Roman"/>
      <w:sz w:val="24"/>
      <w:lang w:bidi="ar-SA"/>
    </w:rPr>
  </w:style>
  <w:style w:type="character" w:customStyle="1" w:styleId="FuzeileZchn">
    <w:name w:val="Fußzeile Zchn"/>
    <w:basedOn w:val="Absatz-Standardschriftart"/>
    <w:rPr>
      <w:rFonts w:ascii="Times New Roman" w:eastAsia="Times New Roman" w:hAnsi="Times New Roman" w:cs="Times New Roman"/>
      <w:sz w:val="24"/>
      <w:lang w:bidi="ar-SA"/>
    </w:rPr>
  </w:style>
  <w:style w:type="character" w:customStyle="1" w:styleId="Internetlink">
    <w:name w:val="Internet link"/>
    <w:basedOn w:val="Absatz-Standardschriftart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eastAsia="Times New Roman" w:cs="Aria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eastAsia="Times New Roman" w:cs="Arial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eastAsia="Times New Roman" w:cs="Arial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eastAsia="Times New Roman" w:cs="Arial"/>
      <w:b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eastAsia="Times New Roman" w:cs="Arial"/>
    </w:rPr>
  </w:style>
  <w:style w:type="character" w:customStyle="1" w:styleId="ListLabel75">
    <w:name w:val="ListLabel 75"/>
    <w:rPr>
      <w:rFonts w:cs="Courier New"/>
    </w:rPr>
  </w:style>
  <w:style w:type="character" w:customStyle="1" w:styleId="ListLabel76">
    <w:name w:val="ListLabel 76"/>
    <w:rPr>
      <w:rFonts w:cs="Courier New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  <w:rPr>
      <w:rFonts w:cs="Courier New"/>
    </w:rPr>
  </w:style>
  <w:style w:type="character" w:customStyle="1" w:styleId="ListLabel79">
    <w:name w:val="ListLabel 79"/>
    <w:rPr>
      <w:rFonts w:cs="Courier New"/>
    </w:rPr>
  </w:style>
  <w:style w:type="character" w:customStyle="1" w:styleId="ListLabel80">
    <w:name w:val="ListLabel 80"/>
    <w:rPr>
      <w:rFonts w:cs="Courier New"/>
    </w:rPr>
  </w:style>
  <w:style w:type="character" w:customStyle="1" w:styleId="ListLabel81">
    <w:name w:val="ListLabel 81"/>
    <w:rPr>
      <w:rFonts w:cs="Courier New"/>
    </w:rPr>
  </w:style>
  <w:style w:type="character" w:customStyle="1" w:styleId="ListLabel82">
    <w:name w:val="ListLabel 82"/>
    <w:rPr>
      <w:rFonts w:cs="Courier New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4">
    <w:name w:val="ListLabel 84"/>
    <w:rPr>
      <w:rFonts w:cs="Courier New"/>
    </w:rPr>
  </w:style>
  <w:style w:type="character" w:customStyle="1" w:styleId="ListLabel85">
    <w:name w:val="ListLabel 85"/>
    <w:rPr>
      <w:rFonts w:cs="Courier New"/>
    </w:rPr>
  </w:style>
  <w:style w:type="character" w:customStyle="1" w:styleId="ListLabel86">
    <w:name w:val="ListLabel 86"/>
    <w:rPr>
      <w:rFonts w:cs="Courier New"/>
    </w:rPr>
  </w:style>
  <w:style w:type="character" w:customStyle="1" w:styleId="ListLabel87">
    <w:name w:val="ListLabel 87"/>
    <w:rPr>
      <w:rFonts w:cs="Courier New"/>
    </w:rPr>
  </w:style>
  <w:style w:type="character" w:customStyle="1" w:styleId="ListLabel88">
    <w:name w:val="ListLabel 88"/>
    <w:rPr>
      <w:rFonts w:cs="Courier New"/>
    </w:rPr>
  </w:style>
  <w:style w:type="character" w:customStyle="1" w:styleId="ListLabel89">
    <w:name w:val="ListLabel 89"/>
    <w:rPr>
      <w:rFonts w:cs="Courier New"/>
    </w:rPr>
  </w:style>
  <w:style w:type="character" w:customStyle="1" w:styleId="ListLabel90">
    <w:name w:val="ListLabel 90"/>
    <w:rPr>
      <w:rFonts w:cs="Courier New"/>
    </w:rPr>
  </w:style>
  <w:style w:type="character" w:customStyle="1" w:styleId="ListLabel91">
    <w:name w:val="ListLabel 91"/>
    <w:rPr>
      <w:rFonts w:cs="Courier New"/>
    </w:rPr>
  </w:style>
  <w:style w:type="character" w:customStyle="1" w:styleId="ListLabel92">
    <w:name w:val="ListLabel 92"/>
    <w:rPr>
      <w:rFonts w:cs="Courier New"/>
    </w:rPr>
  </w:style>
  <w:style w:type="character" w:customStyle="1" w:styleId="ListLabel93">
    <w:name w:val="ListLabel 93"/>
    <w:rPr>
      <w:rFonts w:cs="Courier New"/>
    </w:rPr>
  </w:style>
  <w:style w:type="character" w:customStyle="1" w:styleId="ListLabel94">
    <w:name w:val="ListLabel 94"/>
    <w:rPr>
      <w:rFonts w:cs="Courier New"/>
    </w:rPr>
  </w:style>
  <w:style w:type="character" w:customStyle="1" w:styleId="ListLabel95">
    <w:name w:val="ListLabel 95"/>
    <w:rPr>
      <w:rFonts w:cs="Courier New"/>
    </w:rPr>
  </w:style>
  <w:style w:type="character" w:customStyle="1" w:styleId="ListLabel96">
    <w:name w:val="ListLabel 96"/>
    <w:rPr>
      <w:rFonts w:cs="Courier New"/>
    </w:rPr>
  </w:style>
  <w:style w:type="character" w:customStyle="1" w:styleId="ListLabel97">
    <w:name w:val="ListLabel 97"/>
    <w:rPr>
      <w:rFonts w:cs="Courier New"/>
    </w:rPr>
  </w:style>
  <w:style w:type="character" w:customStyle="1" w:styleId="ListLabel98">
    <w:name w:val="ListLabel 98"/>
    <w:rPr>
      <w:rFonts w:cs="Courier New"/>
    </w:rPr>
  </w:style>
  <w:style w:type="character" w:customStyle="1" w:styleId="ListLabel99">
    <w:name w:val="ListLabel 99"/>
    <w:rPr>
      <w:rFonts w:cs="Courier New"/>
    </w:rPr>
  </w:style>
  <w:style w:type="character" w:customStyle="1" w:styleId="ListLabel100">
    <w:name w:val="ListLabel 100"/>
    <w:rPr>
      <w:rFonts w:cs="Courier New"/>
    </w:rPr>
  </w:style>
  <w:style w:type="character" w:customStyle="1" w:styleId="ListLabel101">
    <w:name w:val="ListLabel 101"/>
    <w:rPr>
      <w:rFonts w:cs="Courier New"/>
    </w:rPr>
  </w:style>
  <w:style w:type="character" w:customStyle="1" w:styleId="ListLabel102">
    <w:name w:val="ListLabel 102"/>
    <w:rPr>
      <w:rFonts w:cs="Courier New"/>
    </w:rPr>
  </w:style>
  <w:style w:type="character" w:customStyle="1" w:styleId="ListLabel103">
    <w:name w:val="ListLabel 103"/>
    <w:rPr>
      <w:rFonts w:cs="Courier New"/>
    </w:rPr>
  </w:style>
  <w:style w:type="character" w:customStyle="1" w:styleId="ListLabel104">
    <w:name w:val="ListLabel 104"/>
    <w:rPr>
      <w:rFonts w:cs="Courier New"/>
    </w:rPr>
  </w:style>
  <w:style w:type="character" w:customStyle="1" w:styleId="ListLabel105">
    <w:name w:val="ListLabel 105"/>
    <w:rPr>
      <w:rFonts w:cs="Courier New"/>
    </w:rPr>
  </w:style>
  <w:style w:type="character" w:customStyle="1" w:styleId="ListLabel106">
    <w:name w:val="ListLabel 106"/>
    <w:rPr>
      <w:rFonts w:cs="Courier New"/>
    </w:rPr>
  </w:style>
  <w:style w:type="character" w:customStyle="1" w:styleId="ListLabel107">
    <w:name w:val="ListLabel 107"/>
    <w:rPr>
      <w:rFonts w:cs="Courier New"/>
    </w:rPr>
  </w:style>
  <w:style w:type="character" w:customStyle="1" w:styleId="ListLabel108">
    <w:name w:val="ListLabel 108"/>
    <w:rPr>
      <w:rFonts w:cs="Courier New"/>
    </w:rPr>
  </w:style>
  <w:style w:type="character" w:customStyle="1" w:styleId="ListLabel109">
    <w:name w:val="ListLabel 109"/>
    <w:rPr>
      <w:rFonts w:cs="Courier New"/>
    </w:rPr>
  </w:style>
  <w:style w:type="character" w:customStyle="1" w:styleId="ListLabel110">
    <w:name w:val="ListLabel 110"/>
    <w:rPr>
      <w:rFonts w:cs="Courier New"/>
    </w:rPr>
  </w:style>
  <w:style w:type="character" w:customStyle="1" w:styleId="ListLabel111">
    <w:name w:val="ListLabel 111"/>
    <w:rPr>
      <w:rFonts w:cs="Courier New"/>
    </w:rPr>
  </w:style>
  <w:style w:type="character" w:customStyle="1" w:styleId="ListLabel112">
    <w:name w:val="ListLabel 112"/>
    <w:rPr>
      <w:rFonts w:cs="Courier New"/>
    </w:rPr>
  </w:style>
  <w:style w:type="character" w:customStyle="1" w:styleId="ListLabel113">
    <w:name w:val="ListLabel 113"/>
    <w:rPr>
      <w:rFonts w:cs="Courier New"/>
    </w:rPr>
  </w:style>
  <w:style w:type="character" w:customStyle="1" w:styleId="ListLabel114">
    <w:name w:val="ListLabel 114"/>
    <w:rPr>
      <w:rFonts w:cs="Courier New"/>
    </w:rPr>
  </w:style>
  <w:style w:type="character" w:customStyle="1" w:styleId="ListLabel115">
    <w:name w:val="ListLabel 115"/>
    <w:rPr>
      <w:rFonts w:cs="Courier New"/>
    </w:rPr>
  </w:style>
  <w:style w:type="character" w:customStyle="1" w:styleId="ListLabel116">
    <w:name w:val="ListLabel 116"/>
    <w:rPr>
      <w:rFonts w:cs="Courier New"/>
    </w:rPr>
  </w:style>
  <w:style w:type="character" w:customStyle="1" w:styleId="ListLabel117">
    <w:name w:val="ListLabel 117"/>
    <w:rPr>
      <w:rFonts w:cs="Courier New"/>
    </w:rPr>
  </w:style>
  <w:style w:type="character" w:customStyle="1" w:styleId="ListLabel118">
    <w:name w:val="ListLabel 118"/>
    <w:rPr>
      <w:rFonts w:cs="Courier New"/>
    </w:rPr>
  </w:style>
  <w:style w:type="character" w:customStyle="1" w:styleId="ListLabel119">
    <w:name w:val="ListLabel 119"/>
    <w:rPr>
      <w:rFonts w:cs="Courier New"/>
    </w:rPr>
  </w:style>
  <w:style w:type="character" w:customStyle="1" w:styleId="ListLabel120">
    <w:name w:val="ListLabel 120"/>
    <w:rPr>
      <w:rFonts w:cs="Courier New"/>
    </w:rPr>
  </w:style>
  <w:style w:type="character" w:customStyle="1" w:styleId="ListLabel121">
    <w:name w:val="ListLabel 121"/>
    <w:rPr>
      <w:rFonts w:cs="Courier New"/>
    </w:rPr>
  </w:style>
  <w:style w:type="character" w:customStyle="1" w:styleId="ListLabel122">
    <w:name w:val="ListLabel 122"/>
    <w:rPr>
      <w:rFonts w:cs="Courier New"/>
    </w:rPr>
  </w:style>
  <w:style w:type="character" w:customStyle="1" w:styleId="ListLabel123">
    <w:name w:val="ListLabel 123"/>
    <w:rPr>
      <w:rFonts w:cs="Courier New"/>
    </w:rPr>
  </w:style>
  <w:style w:type="character" w:customStyle="1" w:styleId="ListLabel124">
    <w:name w:val="ListLabel 124"/>
    <w:rPr>
      <w:rFonts w:cs="Courier New"/>
    </w:rPr>
  </w:style>
  <w:style w:type="character" w:customStyle="1" w:styleId="ListLabel125">
    <w:name w:val="ListLabel 125"/>
    <w:rPr>
      <w:rFonts w:cs="Courier New"/>
    </w:rPr>
  </w:style>
  <w:style w:type="character" w:customStyle="1" w:styleId="ListLabel126">
    <w:name w:val="ListLabel 126"/>
    <w:rPr>
      <w:rFonts w:ascii="Arial" w:hAnsi="Arial"/>
      <w:color w:val="E36C0A"/>
      <w:sz w:val="22"/>
    </w:rPr>
  </w:style>
  <w:style w:type="character" w:customStyle="1" w:styleId="ListLabel127">
    <w:name w:val="ListLabel 127"/>
    <w:rPr>
      <w:rFonts w:cs="Courier New"/>
    </w:rPr>
  </w:style>
  <w:style w:type="character" w:customStyle="1" w:styleId="ListLabel128">
    <w:name w:val="ListLabel 128"/>
    <w:rPr>
      <w:rFonts w:cs="Courier New"/>
    </w:rPr>
  </w:style>
  <w:style w:type="character" w:customStyle="1" w:styleId="ListLabel129">
    <w:name w:val="ListLabel 129"/>
    <w:rPr>
      <w:rFonts w:cs="Courier New"/>
    </w:rPr>
  </w:style>
  <w:style w:type="character" w:customStyle="1" w:styleId="ListLabel130">
    <w:name w:val="ListLabel 130"/>
    <w:rPr>
      <w:rFonts w:ascii="Arial" w:hAnsi="Arial"/>
      <w:color w:val="E36C0A"/>
      <w:sz w:val="22"/>
    </w:rPr>
  </w:style>
  <w:style w:type="character" w:customStyle="1" w:styleId="ListLabel131">
    <w:name w:val="ListLabel 131"/>
    <w:rPr>
      <w:rFonts w:cs="Courier New"/>
    </w:rPr>
  </w:style>
  <w:style w:type="character" w:customStyle="1" w:styleId="ListLabel132">
    <w:name w:val="ListLabel 132"/>
    <w:rPr>
      <w:rFonts w:cs="Courier New"/>
    </w:rPr>
  </w:style>
  <w:style w:type="character" w:customStyle="1" w:styleId="ListLabel133">
    <w:name w:val="ListLabel 133"/>
    <w:rPr>
      <w:rFonts w:cs="Courier New"/>
    </w:rPr>
  </w:style>
  <w:style w:type="character" w:customStyle="1" w:styleId="ListLabel134">
    <w:name w:val="ListLabel 134"/>
    <w:rPr>
      <w:rFonts w:ascii="Arial" w:hAnsi="Arial"/>
      <w:color w:val="E36C0A"/>
      <w:sz w:val="22"/>
    </w:rPr>
  </w:style>
  <w:style w:type="character" w:customStyle="1" w:styleId="ListLabel135">
    <w:name w:val="ListLabel 135"/>
    <w:rPr>
      <w:rFonts w:cs="Courier New"/>
    </w:rPr>
  </w:style>
  <w:style w:type="character" w:customStyle="1" w:styleId="ListLabel136">
    <w:name w:val="ListLabel 136"/>
    <w:rPr>
      <w:rFonts w:cs="Courier New"/>
    </w:rPr>
  </w:style>
  <w:style w:type="character" w:customStyle="1" w:styleId="ListLabel137">
    <w:name w:val="ListLabel 137"/>
    <w:rPr>
      <w:rFonts w:cs="Courier New"/>
    </w:rPr>
  </w:style>
  <w:style w:type="character" w:customStyle="1" w:styleId="ListLabel138">
    <w:name w:val="ListLabel 138"/>
    <w:rPr>
      <w:rFonts w:ascii="Arial" w:hAnsi="Arial"/>
      <w:color w:val="E36C0A"/>
      <w:sz w:val="22"/>
    </w:rPr>
  </w:style>
  <w:style w:type="character" w:customStyle="1" w:styleId="ListLabel139">
    <w:name w:val="ListLabel 139"/>
    <w:rPr>
      <w:rFonts w:cs="Courier New"/>
    </w:rPr>
  </w:style>
  <w:style w:type="character" w:customStyle="1" w:styleId="ListLabel140">
    <w:name w:val="ListLabel 140"/>
    <w:rPr>
      <w:rFonts w:cs="Courier New"/>
    </w:rPr>
  </w:style>
  <w:style w:type="character" w:customStyle="1" w:styleId="ListLabel141">
    <w:name w:val="ListLabel 141"/>
    <w:rPr>
      <w:rFonts w:cs="Courier New"/>
    </w:rPr>
  </w:style>
  <w:style w:type="character" w:customStyle="1" w:styleId="ListLabel142">
    <w:name w:val="ListLabel 142"/>
    <w:rPr>
      <w:rFonts w:ascii="Arial" w:hAnsi="Arial"/>
      <w:color w:val="E36C0A"/>
      <w:sz w:val="22"/>
    </w:rPr>
  </w:style>
  <w:style w:type="character" w:customStyle="1" w:styleId="ListLabel143">
    <w:name w:val="ListLabel 143"/>
    <w:rPr>
      <w:rFonts w:cs="Courier New"/>
    </w:rPr>
  </w:style>
  <w:style w:type="character" w:customStyle="1" w:styleId="ListLabel144">
    <w:name w:val="ListLabel 144"/>
    <w:rPr>
      <w:rFonts w:cs="Courier New"/>
    </w:rPr>
  </w:style>
  <w:style w:type="character" w:customStyle="1" w:styleId="ListLabel145">
    <w:name w:val="ListLabel 145"/>
    <w:rPr>
      <w:rFonts w:cs="Courier New"/>
    </w:rPr>
  </w:style>
  <w:style w:type="character" w:customStyle="1" w:styleId="ListLabel146">
    <w:name w:val="ListLabel 146"/>
    <w:rPr>
      <w:rFonts w:ascii="Arial" w:hAnsi="Arial"/>
      <w:color w:val="E36C0A"/>
      <w:sz w:val="22"/>
    </w:rPr>
  </w:style>
  <w:style w:type="character" w:customStyle="1" w:styleId="ListLabel147">
    <w:name w:val="ListLabel 147"/>
    <w:rPr>
      <w:rFonts w:cs="Courier New"/>
    </w:rPr>
  </w:style>
  <w:style w:type="character" w:customStyle="1" w:styleId="ListLabel148">
    <w:name w:val="ListLabel 148"/>
    <w:rPr>
      <w:rFonts w:cs="Courier New"/>
    </w:rPr>
  </w:style>
  <w:style w:type="character" w:customStyle="1" w:styleId="ListLabel149">
    <w:name w:val="ListLabel 149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ervorhebung">
    <w:name w:val="Emphasis"/>
    <w:rPr>
      <w:i/>
      <w:iCs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numbering" w:customStyle="1" w:styleId="KeineListe1">
    <w:name w:val="Keine Liste1"/>
    <w:basedOn w:val="KeineListe"/>
    <w:pPr>
      <w:numPr>
        <w:numId w:val="1"/>
      </w:numPr>
    </w:pPr>
  </w:style>
  <w:style w:type="numbering" w:customStyle="1" w:styleId="WWNum1">
    <w:name w:val="WWNum1"/>
    <w:basedOn w:val="KeineListe"/>
    <w:pPr>
      <w:numPr>
        <w:numId w:val="2"/>
      </w:numPr>
    </w:pPr>
  </w:style>
  <w:style w:type="numbering" w:customStyle="1" w:styleId="WWNum2">
    <w:name w:val="WWNum2"/>
    <w:basedOn w:val="KeineListe"/>
    <w:pPr>
      <w:numPr>
        <w:numId w:val="3"/>
      </w:numPr>
    </w:pPr>
  </w:style>
  <w:style w:type="numbering" w:customStyle="1" w:styleId="WWNum3">
    <w:name w:val="WWNum3"/>
    <w:basedOn w:val="KeineListe"/>
    <w:pPr>
      <w:numPr>
        <w:numId w:val="4"/>
      </w:numPr>
    </w:pPr>
  </w:style>
  <w:style w:type="numbering" w:customStyle="1" w:styleId="WWNum4">
    <w:name w:val="WWNum4"/>
    <w:basedOn w:val="KeineListe"/>
    <w:pPr>
      <w:numPr>
        <w:numId w:val="5"/>
      </w:numPr>
    </w:pPr>
  </w:style>
  <w:style w:type="numbering" w:customStyle="1" w:styleId="WWNum5">
    <w:name w:val="WWNum5"/>
    <w:basedOn w:val="KeineListe"/>
    <w:pPr>
      <w:numPr>
        <w:numId w:val="6"/>
      </w:numPr>
    </w:pPr>
  </w:style>
  <w:style w:type="numbering" w:customStyle="1" w:styleId="WWNum6">
    <w:name w:val="WWNum6"/>
    <w:basedOn w:val="KeineListe"/>
    <w:pPr>
      <w:numPr>
        <w:numId w:val="7"/>
      </w:numPr>
    </w:pPr>
  </w:style>
  <w:style w:type="numbering" w:customStyle="1" w:styleId="WWNum7">
    <w:name w:val="WWNum7"/>
    <w:basedOn w:val="KeineListe"/>
    <w:pPr>
      <w:numPr>
        <w:numId w:val="8"/>
      </w:numPr>
    </w:pPr>
  </w:style>
  <w:style w:type="numbering" w:customStyle="1" w:styleId="WWNum8">
    <w:name w:val="WWNum8"/>
    <w:basedOn w:val="KeineListe"/>
    <w:pPr>
      <w:numPr>
        <w:numId w:val="9"/>
      </w:numPr>
    </w:pPr>
  </w:style>
  <w:style w:type="numbering" w:customStyle="1" w:styleId="WWNum9">
    <w:name w:val="WWNum9"/>
    <w:basedOn w:val="KeineListe"/>
    <w:pPr>
      <w:numPr>
        <w:numId w:val="10"/>
      </w:numPr>
    </w:pPr>
  </w:style>
  <w:style w:type="numbering" w:customStyle="1" w:styleId="WWNum10">
    <w:name w:val="WWNum10"/>
    <w:basedOn w:val="KeineListe"/>
    <w:pPr>
      <w:numPr>
        <w:numId w:val="11"/>
      </w:numPr>
    </w:pPr>
  </w:style>
  <w:style w:type="numbering" w:customStyle="1" w:styleId="WWNum11">
    <w:name w:val="WWNum11"/>
    <w:basedOn w:val="KeineListe"/>
    <w:pPr>
      <w:numPr>
        <w:numId w:val="12"/>
      </w:numPr>
    </w:pPr>
  </w:style>
  <w:style w:type="numbering" w:customStyle="1" w:styleId="WWNum12">
    <w:name w:val="WWNum12"/>
    <w:basedOn w:val="KeineListe"/>
    <w:pPr>
      <w:numPr>
        <w:numId w:val="13"/>
      </w:numPr>
    </w:pPr>
  </w:style>
  <w:style w:type="numbering" w:customStyle="1" w:styleId="WWNum13">
    <w:name w:val="WWNum13"/>
    <w:basedOn w:val="KeineListe"/>
    <w:pPr>
      <w:numPr>
        <w:numId w:val="14"/>
      </w:numPr>
    </w:pPr>
  </w:style>
  <w:style w:type="numbering" w:customStyle="1" w:styleId="WWNum14">
    <w:name w:val="WWNum14"/>
    <w:basedOn w:val="KeineListe"/>
    <w:pPr>
      <w:numPr>
        <w:numId w:val="15"/>
      </w:numPr>
    </w:pPr>
  </w:style>
  <w:style w:type="numbering" w:customStyle="1" w:styleId="WWNum15">
    <w:name w:val="WWNum15"/>
    <w:basedOn w:val="KeineListe"/>
    <w:pPr>
      <w:numPr>
        <w:numId w:val="16"/>
      </w:numPr>
    </w:pPr>
  </w:style>
  <w:style w:type="numbering" w:customStyle="1" w:styleId="WWNum16">
    <w:name w:val="WWNum16"/>
    <w:basedOn w:val="KeineListe"/>
    <w:pPr>
      <w:numPr>
        <w:numId w:val="17"/>
      </w:numPr>
    </w:pPr>
  </w:style>
  <w:style w:type="numbering" w:customStyle="1" w:styleId="WWNum17">
    <w:name w:val="WWNum17"/>
    <w:basedOn w:val="KeineListe"/>
    <w:pPr>
      <w:numPr>
        <w:numId w:val="18"/>
      </w:numPr>
    </w:pPr>
  </w:style>
  <w:style w:type="numbering" w:customStyle="1" w:styleId="WWNum18">
    <w:name w:val="WWNum18"/>
    <w:basedOn w:val="KeineListe"/>
    <w:pPr>
      <w:numPr>
        <w:numId w:val="19"/>
      </w:numPr>
    </w:pPr>
  </w:style>
  <w:style w:type="numbering" w:customStyle="1" w:styleId="WWNum19">
    <w:name w:val="WWNum19"/>
    <w:basedOn w:val="KeineListe"/>
    <w:pPr>
      <w:numPr>
        <w:numId w:val="20"/>
      </w:numPr>
    </w:pPr>
  </w:style>
  <w:style w:type="numbering" w:customStyle="1" w:styleId="WWNum20">
    <w:name w:val="WWNum20"/>
    <w:basedOn w:val="KeineListe"/>
    <w:pPr>
      <w:numPr>
        <w:numId w:val="21"/>
      </w:numPr>
    </w:pPr>
  </w:style>
  <w:style w:type="numbering" w:customStyle="1" w:styleId="WWNum21">
    <w:name w:val="WWNum21"/>
    <w:basedOn w:val="KeineListe"/>
    <w:pPr>
      <w:numPr>
        <w:numId w:val="22"/>
      </w:numPr>
    </w:pPr>
  </w:style>
  <w:style w:type="numbering" w:customStyle="1" w:styleId="WWNum22">
    <w:name w:val="WWNum22"/>
    <w:basedOn w:val="KeineListe"/>
    <w:pPr>
      <w:numPr>
        <w:numId w:val="23"/>
      </w:numPr>
    </w:pPr>
  </w:style>
  <w:style w:type="numbering" w:customStyle="1" w:styleId="WWNum23">
    <w:name w:val="WWNum23"/>
    <w:basedOn w:val="KeineListe"/>
    <w:pPr>
      <w:numPr>
        <w:numId w:val="24"/>
      </w:numPr>
    </w:pPr>
  </w:style>
  <w:style w:type="numbering" w:customStyle="1" w:styleId="WWNum24">
    <w:name w:val="WWNum24"/>
    <w:basedOn w:val="KeineListe"/>
    <w:pPr>
      <w:numPr>
        <w:numId w:val="25"/>
      </w:numPr>
    </w:pPr>
  </w:style>
  <w:style w:type="numbering" w:customStyle="1" w:styleId="WWNum25">
    <w:name w:val="WWNum25"/>
    <w:basedOn w:val="KeineListe"/>
    <w:pPr>
      <w:numPr>
        <w:numId w:val="26"/>
      </w:numPr>
    </w:pPr>
  </w:style>
  <w:style w:type="numbering" w:customStyle="1" w:styleId="WWNum26">
    <w:name w:val="WWNum26"/>
    <w:basedOn w:val="KeineListe"/>
    <w:pPr>
      <w:numPr>
        <w:numId w:val="27"/>
      </w:numPr>
    </w:pPr>
  </w:style>
  <w:style w:type="numbering" w:customStyle="1" w:styleId="WWNum27">
    <w:name w:val="WWNum27"/>
    <w:basedOn w:val="KeineListe"/>
    <w:pPr>
      <w:numPr>
        <w:numId w:val="28"/>
      </w:numPr>
    </w:pPr>
  </w:style>
  <w:style w:type="numbering" w:customStyle="1" w:styleId="WWNum28">
    <w:name w:val="WWNum28"/>
    <w:basedOn w:val="KeineListe"/>
    <w:pPr>
      <w:numPr>
        <w:numId w:val="29"/>
      </w:numPr>
    </w:pPr>
  </w:style>
  <w:style w:type="numbering" w:customStyle="1" w:styleId="WWNum29">
    <w:name w:val="WWNum29"/>
    <w:basedOn w:val="KeineListe"/>
    <w:pPr>
      <w:numPr>
        <w:numId w:val="30"/>
      </w:numPr>
    </w:pPr>
  </w:style>
  <w:style w:type="numbering" w:customStyle="1" w:styleId="WWNum30">
    <w:name w:val="WWNum30"/>
    <w:basedOn w:val="KeineListe"/>
    <w:pPr>
      <w:numPr>
        <w:numId w:val="31"/>
      </w:numPr>
    </w:pPr>
  </w:style>
  <w:style w:type="numbering" w:customStyle="1" w:styleId="WWNum31">
    <w:name w:val="WWNum31"/>
    <w:basedOn w:val="KeineListe"/>
    <w:pPr>
      <w:numPr>
        <w:numId w:val="32"/>
      </w:numPr>
    </w:pPr>
  </w:style>
  <w:style w:type="numbering" w:customStyle="1" w:styleId="WWNum32">
    <w:name w:val="WWNum32"/>
    <w:basedOn w:val="KeineListe"/>
    <w:pPr>
      <w:numPr>
        <w:numId w:val="33"/>
      </w:numPr>
    </w:pPr>
  </w:style>
  <w:style w:type="numbering" w:customStyle="1" w:styleId="WWNum33">
    <w:name w:val="WWNum33"/>
    <w:basedOn w:val="KeineListe"/>
    <w:pPr>
      <w:numPr>
        <w:numId w:val="34"/>
      </w:numPr>
    </w:pPr>
  </w:style>
  <w:style w:type="numbering" w:customStyle="1" w:styleId="WWNum34">
    <w:name w:val="WWNum34"/>
    <w:basedOn w:val="KeineListe"/>
    <w:pPr>
      <w:numPr>
        <w:numId w:val="35"/>
      </w:numPr>
    </w:pPr>
  </w:style>
  <w:style w:type="numbering" w:customStyle="1" w:styleId="WWNum35">
    <w:name w:val="WWNum35"/>
    <w:basedOn w:val="KeineListe"/>
    <w:pPr>
      <w:numPr>
        <w:numId w:val="36"/>
      </w:numPr>
    </w:pPr>
  </w:style>
  <w:style w:type="numbering" w:customStyle="1" w:styleId="WWNum36">
    <w:name w:val="WWNum36"/>
    <w:basedOn w:val="KeineListe"/>
    <w:pPr>
      <w:numPr>
        <w:numId w:val="37"/>
      </w:numPr>
    </w:pPr>
  </w:style>
  <w:style w:type="numbering" w:customStyle="1" w:styleId="WWNum37">
    <w:name w:val="WWNum37"/>
    <w:basedOn w:val="KeineListe"/>
    <w:pPr>
      <w:numPr>
        <w:numId w:val="38"/>
      </w:numPr>
    </w:pPr>
  </w:style>
  <w:style w:type="numbering" w:customStyle="1" w:styleId="WWNum38">
    <w:name w:val="WWNum38"/>
    <w:basedOn w:val="KeineListe"/>
    <w:pPr>
      <w:numPr>
        <w:numId w:val="39"/>
      </w:numPr>
    </w:pPr>
  </w:style>
  <w:style w:type="numbering" w:customStyle="1" w:styleId="WWNum39">
    <w:name w:val="WWNum39"/>
    <w:basedOn w:val="KeineListe"/>
    <w:pPr>
      <w:numPr>
        <w:numId w:val="40"/>
      </w:numPr>
    </w:pPr>
  </w:style>
  <w:style w:type="numbering" w:customStyle="1" w:styleId="WWNum40">
    <w:name w:val="WWNum40"/>
    <w:basedOn w:val="KeineListe"/>
    <w:pPr>
      <w:numPr>
        <w:numId w:val="41"/>
      </w:numPr>
    </w:pPr>
  </w:style>
  <w:style w:type="numbering" w:customStyle="1" w:styleId="WWNum41">
    <w:name w:val="WWNum41"/>
    <w:basedOn w:val="KeineListe"/>
    <w:pPr>
      <w:numPr>
        <w:numId w:val="42"/>
      </w:numPr>
    </w:pPr>
  </w:style>
  <w:style w:type="numbering" w:customStyle="1" w:styleId="WWNum42">
    <w:name w:val="WWNum42"/>
    <w:basedOn w:val="KeineListe"/>
    <w:pPr>
      <w:numPr>
        <w:numId w:val="43"/>
      </w:numPr>
    </w:pPr>
  </w:style>
  <w:style w:type="numbering" w:customStyle="1" w:styleId="WWNum43">
    <w:name w:val="WWNum43"/>
    <w:basedOn w:val="KeineListe"/>
    <w:pPr>
      <w:numPr>
        <w:numId w:val="44"/>
      </w:numPr>
    </w:pPr>
  </w:style>
  <w:style w:type="numbering" w:customStyle="1" w:styleId="WWNum44">
    <w:name w:val="WWNum44"/>
    <w:basedOn w:val="KeineListe"/>
    <w:pPr>
      <w:numPr>
        <w:numId w:val="45"/>
      </w:numPr>
    </w:pPr>
  </w:style>
  <w:style w:type="numbering" w:customStyle="1" w:styleId="WWNum45">
    <w:name w:val="WWNum45"/>
    <w:basedOn w:val="KeineListe"/>
    <w:pPr>
      <w:numPr>
        <w:numId w:val="46"/>
      </w:numPr>
    </w:pPr>
  </w:style>
  <w:style w:type="numbering" w:customStyle="1" w:styleId="WWNum46">
    <w:name w:val="WWNum46"/>
    <w:basedOn w:val="KeineListe"/>
    <w:pPr>
      <w:numPr>
        <w:numId w:val="47"/>
      </w:numPr>
    </w:pPr>
  </w:style>
  <w:style w:type="numbering" w:customStyle="1" w:styleId="WWNum47">
    <w:name w:val="WWNum47"/>
    <w:basedOn w:val="KeineListe"/>
    <w:pPr>
      <w:numPr>
        <w:numId w:val="48"/>
      </w:numPr>
    </w:pPr>
  </w:style>
  <w:style w:type="numbering" w:customStyle="1" w:styleId="WWNum48">
    <w:name w:val="WWNum48"/>
    <w:basedOn w:val="KeineListe"/>
    <w:pPr>
      <w:numPr>
        <w:numId w:val="49"/>
      </w:numPr>
    </w:pPr>
  </w:style>
  <w:style w:type="numbering" w:customStyle="1" w:styleId="WWNum49">
    <w:name w:val="WWNum49"/>
    <w:basedOn w:val="KeineListe"/>
    <w:pPr>
      <w:numPr>
        <w:numId w:val="5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ckwinkel.de/blog/kennenlernspiele/" TargetMode="External"/><Relationship Id="rId13" Type="http://schemas.openxmlformats.org/officeDocument/2006/relationships/hyperlink" Target="https://www.geo.de/geolino/basteln/upcycling--blumenkranz-aus-eierkarton--30494978.htm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geo.de/geolino/basteln/22323-rtkl-anleitung-murmelbahn-aus-papprollen" TargetMode="External"/><Relationship Id="rId17" Type="http://schemas.openxmlformats.org/officeDocument/2006/relationships/hyperlink" Target="https://www.geo.de/geolino/basteln/4495-rtkl-papierschoepfen-schalen-aus-papi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eo.de/geolino/basteln/21688-rtkl-bunte-nisthilfen-wir-bauen-insekten-dose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eo.de/geolino/basteln/21763-rtkl-wie-die-zeit-verrinnt-wir-bauen-eine-sanduh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eavita.com/bastelideen/einfache-upcycling-ideen-fuer-kinder-zum-nachmachen.html" TargetMode="External"/><Relationship Id="rId10" Type="http://schemas.openxmlformats.org/officeDocument/2006/relationships/hyperlink" Target="https://www.geo.de/geolino/basteln/15673-rtkl-faschingsmasken-bunte-vogelmasken-aus-eierkarton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eo.de/geolino/basteln/18906-rtkl-upcycling-verwandelt-einen-leeren-milchkarton-eine-gitarre" TargetMode="External"/><Relationship Id="rId14" Type="http://schemas.openxmlformats.org/officeDocument/2006/relationships/hyperlink" Target="https://mrsberry.de/diy-basteln-mit-konservendosen-upcycling-zum-blumentopf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1475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AG-Programm "Upcycling" 03-2022</vt:lpstr>
    </vt:vector>
  </TitlesOfParts>
  <Manager>Pädagogisches Landesinstitut Rheinland-Pfalz</Manager>
  <Company/>
  <LinksUpToDate>false</LinksUpToDate>
  <CharactersWithSpaces>10751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AG-Programm "Upcycling" 03-2022</dc:title>
  <dc:creator>Olivia Smith</dc:creator>
  <cp:lastModifiedBy>fmfle</cp:lastModifiedBy>
  <cp:revision>4</cp:revision>
  <cp:lastPrinted>2022-02-06T13:50:00Z</cp:lastPrinted>
  <dcterms:created xsi:type="dcterms:W3CDTF">2022-02-06T13:52:00Z</dcterms:created>
  <dcterms:modified xsi:type="dcterms:W3CDTF">2022-03-09T19:42:00Z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MBWJK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